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2924" w:rsidRDefault="00F52924" w:rsidP="00F52924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РЕПУБЛИКА СРБИЈА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</w:t>
      </w:r>
    </w:p>
    <w:p w:rsidR="00F52924" w:rsidRDefault="00F52924" w:rsidP="00F52924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НАРОДНА СКУПШТИНА</w:t>
      </w:r>
    </w:p>
    <w:p w:rsidR="00F52924" w:rsidRDefault="00F52924" w:rsidP="00F52924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Одбор за одбрану и унутрашње послове</w:t>
      </w:r>
    </w:p>
    <w:p w:rsidR="00F52924" w:rsidRDefault="00F52924" w:rsidP="00F52924">
      <w:pPr>
        <w:ind w:left="-170" w:right="-170" w:firstLine="170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05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Број: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06-2/</w:t>
      </w:r>
      <w:r w:rsidR="00DB64B8">
        <w:rPr>
          <w:rFonts w:ascii="Times New Roman" w:eastAsia="Times New Roman" w:hAnsi="Times New Roman" w:cs="Times New Roman"/>
          <w:sz w:val="24"/>
          <w:szCs w:val="24"/>
          <w:lang w:val="sr-Cyrl-RS"/>
        </w:rPr>
        <w:t>194</w:t>
      </w:r>
      <w:r>
        <w:rPr>
          <w:rFonts w:ascii="Times New Roman" w:eastAsia="Times New Roman" w:hAnsi="Times New Roman" w:cs="Times New Roman"/>
          <w:sz w:val="24"/>
          <w:szCs w:val="24"/>
        </w:rPr>
        <w:t>-2</w:t>
      </w:r>
      <w:r w:rsidR="00A13FB3">
        <w:rPr>
          <w:rFonts w:ascii="Times New Roman" w:eastAsia="Times New Roman" w:hAnsi="Times New Roman" w:cs="Times New Roman"/>
          <w:sz w:val="24"/>
          <w:szCs w:val="24"/>
          <w:lang w:val="sr-Cyrl-RS"/>
        </w:rPr>
        <w:t>5</w:t>
      </w:r>
    </w:p>
    <w:p w:rsidR="00F52924" w:rsidRDefault="00A2388B" w:rsidP="00F52924">
      <w:pPr>
        <w:ind w:firstLine="0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4</w:t>
      </w:r>
      <w:r w:rsidR="00F5292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F5292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57386C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дец</w:t>
      </w:r>
      <w:r w:rsidR="00DB64B8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ембар</w:t>
      </w:r>
      <w:r w:rsidR="00F5292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202</w:t>
      </w:r>
      <w:r w:rsidR="00DB64B8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5</w:t>
      </w:r>
      <w:r w:rsidR="00F5292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. године</w:t>
      </w:r>
    </w:p>
    <w:p w:rsidR="00F52924" w:rsidRDefault="00F52924" w:rsidP="00F52924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>Б е о г р а д</w:t>
      </w:r>
    </w:p>
    <w:p w:rsidR="00FF137D" w:rsidRDefault="00FF137D" w:rsidP="00F52924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201C96" w:rsidRDefault="00201C96" w:rsidP="00F52924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Default="00F52924" w:rsidP="00F52924">
      <w:pPr>
        <w:rPr>
          <w:rFonts w:ascii="Times New Roman" w:hAnsi="Times New Roman" w:cs="Times New Roman"/>
          <w:sz w:val="24"/>
          <w:szCs w:val="24"/>
        </w:rPr>
      </w:pPr>
    </w:p>
    <w:p w:rsidR="00F52924" w:rsidRDefault="00F52924" w:rsidP="00F52924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ЗАПИСНИК</w:t>
      </w:r>
    </w:p>
    <w:p w:rsidR="00F52924" w:rsidRDefault="00400E77" w:rsidP="00F52924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DB64B8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F52924">
        <w:rPr>
          <w:rFonts w:ascii="Times New Roman" w:hAnsi="Times New Roman" w:cs="Times New Roman"/>
          <w:sz w:val="24"/>
          <w:szCs w:val="24"/>
        </w:rPr>
        <w:t xml:space="preserve"> СЕДНИЦЕ 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>ОДБОРА ЗА ОДБРАНУ И УНУТРАШЊЕ ПОСЛОВЕ</w:t>
      </w:r>
      <w:r w:rsidR="00F52924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F52924" w:rsidRDefault="00CA2306" w:rsidP="00F52924">
      <w:pPr>
        <w:ind w:firstLine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ОДРЖАНЕ </w:t>
      </w:r>
      <w:r w:rsidR="00DB64B8">
        <w:rPr>
          <w:rFonts w:ascii="Times New Roman" w:hAnsi="Times New Roman" w:cs="Times New Roman"/>
          <w:sz w:val="24"/>
          <w:szCs w:val="24"/>
        </w:rPr>
        <w:t>24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DB64B8">
        <w:rPr>
          <w:rFonts w:ascii="Times New Roman" w:hAnsi="Times New Roman" w:cs="Times New Roman"/>
          <w:sz w:val="24"/>
          <w:szCs w:val="24"/>
          <w:lang w:val="sr-Cyrl-RS"/>
        </w:rPr>
        <w:t>НОВЕМБРА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202</w:t>
      </w:r>
      <w:r w:rsidR="00400E77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F52924">
        <w:rPr>
          <w:rFonts w:ascii="Times New Roman" w:hAnsi="Times New Roman" w:cs="Times New Roman"/>
          <w:sz w:val="24"/>
          <w:szCs w:val="24"/>
        </w:rPr>
        <w:t xml:space="preserve"> ГОДИНЕ</w:t>
      </w:r>
    </w:p>
    <w:p w:rsidR="00F52924" w:rsidRDefault="00F52924" w:rsidP="00F52924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Default="00F52924" w:rsidP="00F52924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:rsidR="001B22A0" w:rsidRPr="00C5776C" w:rsidRDefault="00A66CF9" w:rsidP="001B22A0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>Седница је почела у 11,00 часова.</w:t>
      </w:r>
    </w:p>
    <w:p w:rsidR="001B22A0" w:rsidRPr="00C5776C" w:rsidRDefault="001B22A0" w:rsidP="001B22A0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1B22A0" w:rsidRPr="00C5776C" w:rsidRDefault="001B22A0" w:rsidP="001B22A0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5776C">
        <w:rPr>
          <w:rFonts w:ascii="Times New Roman" w:hAnsi="Times New Roman" w:cs="Times New Roman"/>
          <w:sz w:val="24"/>
          <w:szCs w:val="24"/>
          <w:lang w:val="sr-Cyrl-RS"/>
        </w:rPr>
        <w:t>Седници је, у складу са чланом 70. став 1. алинеја прва Пословника Народне скупштине, председавао мр Милован Дрецун, председник Одбора.</w:t>
      </w:r>
    </w:p>
    <w:p w:rsidR="00F52924" w:rsidRDefault="00F52924" w:rsidP="001B22A0">
      <w:pPr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</w:pPr>
    </w:p>
    <w:p w:rsidR="00F52924" w:rsidRDefault="00F52924" w:rsidP="00F5292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Седници су присуствовали чланови Одбора: проф. др Зоран Драгишић,</w:t>
      </w:r>
      <w:r w:rsidR="000D5A7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B22A0">
        <w:rPr>
          <w:rFonts w:ascii="Times New Roman" w:hAnsi="Times New Roman" w:cs="Times New Roman"/>
          <w:sz w:val="24"/>
          <w:szCs w:val="24"/>
          <w:lang w:val="sr-Cyrl-RS"/>
        </w:rPr>
        <w:t>Дарко Јовано</w:t>
      </w:r>
      <w:r w:rsidR="00E346C0">
        <w:rPr>
          <w:rFonts w:ascii="Times New Roman" w:hAnsi="Times New Roman" w:cs="Times New Roman"/>
          <w:sz w:val="24"/>
          <w:szCs w:val="24"/>
          <w:lang w:val="sr-Cyrl-RS"/>
        </w:rPr>
        <w:t xml:space="preserve">вић, проф. др Марко Миленковић, </w:t>
      </w:r>
      <w:r w:rsidR="001B22A0">
        <w:rPr>
          <w:rFonts w:ascii="Times New Roman" w:hAnsi="Times New Roman" w:cs="Times New Roman"/>
          <w:sz w:val="24"/>
          <w:szCs w:val="24"/>
          <w:lang w:val="sr-Cyrl-RS"/>
        </w:rPr>
        <w:t>Т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омислав Јанковић, </w:t>
      </w:r>
      <w:r w:rsidR="00CA2306">
        <w:rPr>
          <w:rFonts w:ascii="Times New Roman" w:hAnsi="Times New Roman" w:cs="Times New Roman"/>
          <w:sz w:val="24"/>
          <w:szCs w:val="24"/>
          <w:lang w:val="sr-Cyrl-RS"/>
        </w:rPr>
        <w:t xml:space="preserve">др Душан Бајатовић, </w:t>
      </w:r>
      <w:r w:rsidR="00E346C0">
        <w:rPr>
          <w:rFonts w:ascii="Times New Roman" w:hAnsi="Times New Roman" w:cs="Times New Roman"/>
          <w:sz w:val="24"/>
          <w:szCs w:val="24"/>
          <w:lang w:val="sr-Cyrl-RS"/>
        </w:rPr>
        <w:t xml:space="preserve">проф. др Митар Ковач, </w:t>
      </w:r>
      <w:r w:rsidR="00CA2306">
        <w:rPr>
          <w:rFonts w:ascii="Times New Roman" w:hAnsi="Times New Roman" w:cs="Times New Roman"/>
          <w:sz w:val="24"/>
          <w:szCs w:val="24"/>
          <w:lang w:val="sr-Cyrl-RS"/>
        </w:rPr>
        <w:t>Мирослав Алексић, Здравко Понош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и Богдан Радовановић. </w:t>
      </w:r>
    </w:p>
    <w:p w:rsidR="00F52924" w:rsidRDefault="00F52924" w:rsidP="00F52924">
      <w:pPr>
        <w:rPr>
          <w:rFonts w:ascii="Times New Roman" w:hAnsi="Times New Roman" w:cs="Times New Roman"/>
          <w:color w:val="FF0000"/>
          <w:sz w:val="24"/>
          <w:szCs w:val="24"/>
          <w:lang w:val="sr-Cyrl-RS"/>
        </w:rPr>
      </w:pPr>
    </w:p>
    <w:p w:rsidR="00F52924" w:rsidRDefault="00F52924" w:rsidP="001B1A17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Седници су присуствовали заменици чланова Одбора: </w:t>
      </w:r>
      <w:r w:rsidR="001B1A17">
        <w:rPr>
          <w:rFonts w:ascii="Times New Roman" w:hAnsi="Times New Roman" w:cs="Times New Roman"/>
          <w:sz w:val="24"/>
          <w:szCs w:val="24"/>
          <w:lang w:val="sr-Cyrl-RS"/>
        </w:rPr>
        <w:t xml:space="preserve">Дане Станојчић, заменик присутног члана </w:t>
      </w:r>
      <w:r w:rsidR="001B22A0">
        <w:rPr>
          <w:rFonts w:ascii="Times New Roman" w:hAnsi="Times New Roman" w:cs="Times New Roman"/>
          <w:sz w:val="24"/>
          <w:szCs w:val="24"/>
          <w:lang w:val="sr-Cyrl-RS"/>
        </w:rPr>
        <w:t xml:space="preserve">Марка Миленковића,  </w:t>
      </w:r>
      <w:r w:rsidR="00224266">
        <w:rPr>
          <w:rFonts w:ascii="Times New Roman" w:hAnsi="Times New Roman" w:cs="Times New Roman"/>
          <w:sz w:val="24"/>
          <w:szCs w:val="24"/>
          <w:lang w:val="sr-Cyrl-RS"/>
        </w:rPr>
        <w:t>Милош Гњидић, заменик од</w:t>
      </w:r>
      <w:r w:rsidR="001B1A17">
        <w:rPr>
          <w:rFonts w:ascii="Times New Roman" w:hAnsi="Times New Roman" w:cs="Times New Roman"/>
          <w:sz w:val="24"/>
          <w:szCs w:val="24"/>
          <w:lang w:val="sr-Cyrl-RS"/>
        </w:rPr>
        <w:t>сутног члана Јасмине Обрадовић</w:t>
      </w:r>
      <w:r w:rsidR="001B22A0">
        <w:rPr>
          <w:rFonts w:ascii="Times New Roman" w:hAnsi="Times New Roman" w:cs="Times New Roman"/>
          <w:sz w:val="24"/>
          <w:szCs w:val="24"/>
          <w:lang w:val="sr-Cyrl-RS"/>
        </w:rPr>
        <w:t>, Александар Ђу</w:t>
      </w:r>
      <w:r w:rsidR="00E346C0"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="001B22A0">
        <w:rPr>
          <w:rFonts w:ascii="Times New Roman" w:hAnsi="Times New Roman" w:cs="Times New Roman"/>
          <w:sz w:val="24"/>
          <w:szCs w:val="24"/>
          <w:lang w:val="sr-Cyrl-RS"/>
        </w:rPr>
        <w:t>ић, заменик одсутног члана Драгана М Марковића</w:t>
      </w:r>
      <w:r w:rsidR="001B1A17">
        <w:rPr>
          <w:rFonts w:ascii="Times New Roman" w:hAnsi="Times New Roman" w:cs="Times New Roman"/>
          <w:sz w:val="24"/>
          <w:szCs w:val="24"/>
          <w:lang w:val="sr-Cyrl-RS"/>
        </w:rPr>
        <w:t xml:space="preserve"> и </w:t>
      </w:r>
      <w:r w:rsidR="001B22A0">
        <w:rPr>
          <w:rFonts w:ascii="Times New Roman" w:hAnsi="Times New Roman" w:cs="Times New Roman"/>
          <w:sz w:val="24"/>
          <w:szCs w:val="24"/>
          <w:lang w:val="sr-Cyrl-RS"/>
        </w:rPr>
        <w:t>Радован Тврдишић, заменик одустног</w:t>
      </w:r>
      <w:r w:rsidR="00CA2306">
        <w:rPr>
          <w:rFonts w:ascii="Times New Roman" w:hAnsi="Times New Roman" w:cs="Times New Roman"/>
          <w:sz w:val="24"/>
          <w:szCs w:val="24"/>
          <w:lang w:val="sr-Cyrl-RS"/>
        </w:rPr>
        <w:t xml:space="preserve"> члана </w:t>
      </w:r>
      <w:r w:rsidR="001B22A0">
        <w:rPr>
          <w:rFonts w:ascii="Times New Roman" w:hAnsi="Times New Roman" w:cs="Times New Roman"/>
          <w:sz w:val="24"/>
          <w:szCs w:val="24"/>
          <w:lang w:val="sr-Cyrl-RS"/>
        </w:rPr>
        <w:t>Биљане Пантић Пиља</w:t>
      </w:r>
      <w:r w:rsidR="007B590F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7B590F" w:rsidRDefault="007B590F" w:rsidP="00642BAD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Default="001B1A17" w:rsidP="00F5292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Седници нису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присуствова</w:t>
      </w:r>
      <w:r w:rsidR="00642BAD">
        <w:rPr>
          <w:rFonts w:ascii="Times New Roman" w:hAnsi="Times New Roman" w:cs="Times New Roman"/>
          <w:sz w:val="24"/>
          <w:szCs w:val="24"/>
          <w:lang w:val="sr-Cyrl-RS"/>
        </w:rPr>
        <w:t>ли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члан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ови Одбора: </w:t>
      </w:r>
      <w:r w:rsidR="001B22A0">
        <w:rPr>
          <w:rFonts w:ascii="Times New Roman" w:hAnsi="Times New Roman" w:cs="Times New Roman"/>
          <w:sz w:val="24"/>
          <w:szCs w:val="24"/>
          <w:lang w:val="sr-Cyrl-RS"/>
        </w:rPr>
        <w:t xml:space="preserve">Марија Јевђић, Александар Павић, Ђорђо Ђорђић </w:t>
      </w:r>
      <w:r>
        <w:rPr>
          <w:rFonts w:ascii="Times New Roman" w:hAnsi="Times New Roman" w:cs="Times New Roman"/>
          <w:sz w:val="24"/>
          <w:szCs w:val="24"/>
          <w:lang w:val="sr-Cyrl-RS"/>
        </w:rPr>
        <w:t>и д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р </w:t>
      </w:r>
      <w:r w:rsidR="00CA1F81">
        <w:rPr>
          <w:rFonts w:ascii="Times New Roman" w:hAnsi="Times New Roman" w:cs="Times New Roman"/>
          <w:sz w:val="24"/>
          <w:szCs w:val="24"/>
          <w:lang w:val="sr-Cyrl-RS"/>
        </w:rPr>
        <w:t>Милош Јовановић.</w:t>
      </w:r>
    </w:p>
    <w:p w:rsidR="00624E84" w:rsidRPr="00493FB3" w:rsidRDefault="00F52924" w:rsidP="00493FB3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493FB3">
        <w:rPr>
          <w:rFonts w:ascii="Times New Roman" w:hAnsi="Times New Roman" w:cs="Times New Roman"/>
          <w:sz w:val="24"/>
          <w:szCs w:val="24"/>
          <w:lang w:val="sr-Cyrl-RS"/>
        </w:rPr>
        <w:t xml:space="preserve">Седници су присуствовали представници Министарства </w:t>
      </w:r>
      <w:r w:rsidR="005F25BD" w:rsidRPr="00493FB3">
        <w:rPr>
          <w:rFonts w:ascii="Times New Roman" w:hAnsi="Times New Roman" w:cs="Times New Roman"/>
          <w:sz w:val="24"/>
          <w:szCs w:val="24"/>
          <w:lang w:val="sr-Cyrl-RS"/>
        </w:rPr>
        <w:t>одбране</w:t>
      </w:r>
      <w:r w:rsidRPr="00493FB3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="005F25BD" w:rsidRPr="00493FB3">
        <w:rPr>
          <w:rFonts w:ascii="Times New Roman" w:hAnsi="Times New Roman" w:cs="Times New Roman"/>
          <w:sz w:val="24"/>
          <w:szCs w:val="24"/>
          <w:lang w:val="sr-Cyrl-RS"/>
        </w:rPr>
        <w:t xml:space="preserve">Братислав Гашић, </w:t>
      </w:r>
      <w:r w:rsidR="005866AF" w:rsidRPr="00493FB3">
        <w:rPr>
          <w:rFonts w:ascii="Times New Roman" w:hAnsi="Times New Roman" w:cs="Times New Roman"/>
          <w:sz w:val="24"/>
          <w:szCs w:val="24"/>
          <w:lang w:val="sr-Cyrl-RS"/>
        </w:rPr>
        <w:t xml:space="preserve"> министар </w:t>
      </w:r>
      <w:r w:rsidR="005F25BD" w:rsidRPr="00493FB3">
        <w:rPr>
          <w:rFonts w:ascii="Times New Roman" w:hAnsi="Times New Roman" w:cs="Times New Roman"/>
          <w:sz w:val="24"/>
          <w:szCs w:val="24"/>
          <w:lang w:val="sr-Cyrl-RS"/>
        </w:rPr>
        <w:t>одбране</w:t>
      </w:r>
      <w:r w:rsidR="005866AF" w:rsidRPr="00493FB3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proofErr w:type="spell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Небојш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Николић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в.д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секретара</w:t>
      </w:r>
      <w:proofErr w:type="spellEnd"/>
      <w:proofErr w:type="gram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Министарства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одбране, </w:t>
      </w:r>
      <w:proofErr w:type="spell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бригадн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  <w:lang w:val="sr-Cyrl-RS"/>
        </w:rPr>
        <w:t>и</w:t>
      </w:r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генерал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др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Слађан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Христов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начелник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Управе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људске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ресурсе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(Ј-1) </w:t>
      </w:r>
      <w:proofErr w:type="spell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Генералштаба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Војске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Србије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бригадн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  <w:lang w:val="sr-Cyrl-RS"/>
        </w:rPr>
        <w:t>и</w:t>
      </w:r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генерал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проф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др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Бобан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Ђоровић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ректор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Универзитета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одбране </w:t>
      </w:r>
      <w:proofErr w:type="spell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Министарства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одбране,</w:t>
      </w:r>
      <w:r w:rsidR="00493FB3" w:rsidRPr="00493F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пуковник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Никол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Матовић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шеф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Кабинета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министра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одбране,</w:t>
      </w:r>
      <w:r w:rsidR="00493FB3" w:rsidRPr="00493F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пуковник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др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Радан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Костић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директор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Фонда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социјално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осигурање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војних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осигураника</w:t>
      </w:r>
      <w:proofErr w:type="spellEnd"/>
      <w:r w:rsidR="00493F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proofErr w:type="spell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пуковник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Немањ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  <w:lang w:val="sr-Cyrl-RS"/>
        </w:rPr>
        <w:t>а</w:t>
      </w:r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Боровчанин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proofErr w:type="spell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из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Управе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војно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здравство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Министарства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одбране и </w:t>
      </w:r>
      <w:proofErr w:type="spell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потпуковник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Дејан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Андрић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из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Кабинета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начелника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Генералштаба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Војске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Србије</w:t>
      </w:r>
      <w:proofErr w:type="spellEnd"/>
      <w:r w:rsidR="00642BAD" w:rsidRPr="00493FB3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:rsidR="00F77FA0" w:rsidRPr="00A3423E" w:rsidRDefault="00F77FA0" w:rsidP="00A3423E">
      <w:pPr>
        <w:rPr>
          <w:rFonts w:ascii="Times New Roman" w:hAnsi="Times New Roman" w:cs="Times New Roman"/>
          <w:sz w:val="24"/>
          <w:szCs w:val="24"/>
        </w:rPr>
      </w:pPr>
      <w:r w:rsidRPr="00F77FA0">
        <w:rPr>
          <w:rFonts w:ascii="Times New Roman" w:hAnsi="Times New Roman" w:cs="Times New Roman"/>
          <w:sz w:val="24"/>
          <w:szCs w:val="24"/>
          <w:lang w:val="sr-Cyrl-RS"/>
        </w:rPr>
        <w:t>Председник Одбора је обавестио присутне да је седницу</w:t>
      </w:r>
      <w:r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у складу са чланом 72. </w:t>
      </w:r>
      <w:r w:rsidR="00A82750">
        <w:rPr>
          <w:rFonts w:ascii="Times New Roman" w:hAnsi="Times New Roman" w:cs="Times New Roman"/>
          <w:sz w:val="24"/>
          <w:szCs w:val="24"/>
          <w:lang w:val="sr-Cyrl-RS"/>
        </w:rPr>
        <w:t>с</w:t>
      </w:r>
      <w:r>
        <w:rPr>
          <w:rFonts w:ascii="Times New Roman" w:hAnsi="Times New Roman" w:cs="Times New Roman"/>
          <w:sz w:val="24"/>
          <w:szCs w:val="24"/>
          <w:lang w:val="sr-Cyrl-RS"/>
        </w:rPr>
        <w:t>та</w:t>
      </w:r>
      <w:r w:rsidRPr="00F77FA0">
        <w:rPr>
          <w:rFonts w:ascii="Times New Roman" w:hAnsi="Times New Roman" w:cs="Times New Roman"/>
          <w:sz w:val="24"/>
          <w:szCs w:val="24"/>
          <w:lang w:val="sr-Cyrl-RS"/>
        </w:rPr>
        <w:t>в 2. Пословника</w:t>
      </w:r>
      <w:r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сазвао у року краћем од предвиђеног Пословником како би се што пре размотрил</w:t>
      </w:r>
      <w:r w:rsidR="00493FB3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тачк</w:t>
      </w:r>
      <w:r w:rsidR="00493FB3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предложеног дневног реда.</w:t>
      </w:r>
    </w:p>
    <w:p w:rsidR="00F77FA0" w:rsidRDefault="00F77FA0" w:rsidP="00FF137D">
      <w:pPr>
        <w:rPr>
          <w:rFonts w:ascii="Times New Roman" w:hAnsi="Times New Roman" w:cs="Times New Roman"/>
          <w:color w:val="FF0000"/>
          <w:sz w:val="24"/>
          <w:szCs w:val="24"/>
          <w:lang w:val="sr-Cyrl-RS"/>
        </w:rPr>
      </w:pPr>
    </w:p>
    <w:p w:rsidR="00A82750" w:rsidRDefault="00FF137D" w:rsidP="00204E12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244CE1">
        <w:rPr>
          <w:rFonts w:ascii="Times New Roman" w:hAnsi="Times New Roman" w:cs="Times New Roman"/>
          <w:color w:val="FF0000"/>
          <w:sz w:val="24"/>
          <w:szCs w:val="24"/>
          <w:lang w:val="sr-Cyrl-RS"/>
        </w:rPr>
        <w:tab/>
      </w:r>
      <w:r w:rsidRPr="00244CE1">
        <w:rPr>
          <w:rFonts w:ascii="Times New Roman" w:hAnsi="Times New Roman" w:cs="Times New Roman"/>
          <w:sz w:val="24"/>
          <w:szCs w:val="24"/>
          <w:lang w:val="sr-Cyrl-RS"/>
        </w:rPr>
        <w:t xml:space="preserve">На предлог председника, Одбор је </w:t>
      </w:r>
      <w:r w:rsidR="0077355E">
        <w:rPr>
          <w:rFonts w:ascii="Times New Roman" w:hAnsi="Times New Roman" w:cs="Times New Roman"/>
          <w:sz w:val="24"/>
          <w:szCs w:val="24"/>
          <w:lang w:val="sr-Cyrl-RS"/>
        </w:rPr>
        <w:t xml:space="preserve">већином гласова </w:t>
      </w:r>
      <w:r>
        <w:rPr>
          <w:rFonts w:ascii="Times New Roman" w:hAnsi="Times New Roman" w:cs="Times New Roman"/>
          <w:sz w:val="24"/>
          <w:szCs w:val="24"/>
          <w:lang w:val="sr-Cyrl-RS"/>
        </w:rPr>
        <w:t>утврдио следећи</w:t>
      </w:r>
    </w:p>
    <w:p w:rsidR="00FF137D" w:rsidRDefault="00FF137D" w:rsidP="00FF137D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F77FA0" w:rsidRDefault="00FF137D" w:rsidP="002441A8">
      <w:pPr>
        <w:pStyle w:val="ListParagraph"/>
        <w:spacing w:after="240"/>
        <w:ind w:left="3949" w:firstLine="0"/>
        <w:rPr>
          <w:lang w:val="sr-Cyrl-RS"/>
        </w:rPr>
      </w:pPr>
      <w:r>
        <w:rPr>
          <w:lang w:val="sr-Cyrl-CS"/>
        </w:rPr>
        <w:lastRenderedPageBreak/>
        <w:t>Д н е в н и  р е д</w:t>
      </w:r>
      <w:r>
        <w:rPr>
          <w:lang w:val="sr-Cyrl-RS"/>
        </w:rPr>
        <w:t>:</w:t>
      </w:r>
    </w:p>
    <w:p w:rsidR="000333FE" w:rsidRDefault="000333FE" w:rsidP="002441A8">
      <w:pPr>
        <w:pStyle w:val="ListParagraph"/>
        <w:spacing w:after="240"/>
        <w:ind w:left="3949" w:firstLine="0"/>
        <w:rPr>
          <w:lang w:val="sr-Cyrl-RS"/>
        </w:rPr>
      </w:pPr>
    </w:p>
    <w:p w:rsidR="000333FE" w:rsidRPr="000333FE" w:rsidRDefault="000333FE" w:rsidP="000333FE">
      <w:pPr>
        <w:pStyle w:val="ListParagraph"/>
        <w:tabs>
          <w:tab w:val="left" w:pos="1134"/>
        </w:tabs>
        <w:spacing w:after="240"/>
        <w:ind w:firstLine="0"/>
        <w:rPr>
          <w:rFonts w:eastAsia="Calibri"/>
          <w:lang w:val="sr-Latn-RS"/>
        </w:rPr>
      </w:pPr>
      <w:r>
        <w:rPr>
          <w:rFonts w:eastAsia="Calibri"/>
          <w:lang w:val="sr-Cyrl-CS"/>
        </w:rPr>
        <w:t xml:space="preserve">              -  </w:t>
      </w:r>
      <w:r w:rsidRPr="000333FE">
        <w:rPr>
          <w:rFonts w:eastAsia="Calibri"/>
          <w:lang w:val="sr-Cyrl-CS"/>
        </w:rPr>
        <w:t xml:space="preserve">Усвајање записника </w:t>
      </w:r>
      <w:r>
        <w:rPr>
          <w:rFonts w:eastAsia="Calibri"/>
          <w:lang w:val="sr-Cyrl-CS"/>
        </w:rPr>
        <w:t>16.</w:t>
      </w:r>
      <w:r w:rsidRPr="000333FE">
        <w:rPr>
          <w:rFonts w:eastAsia="Calibri"/>
          <w:lang w:val="sr-Cyrl-CS"/>
        </w:rPr>
        <w:t xml:space="preserve"> седнице Одбора,</w:t>
      </w:r>
    </w:p>
    <w:p w:rsidR="002441A8" w:rsidRPr="002441A8" w:rsidRDefault="002441A8" w:rsidP="002441A8">
      <w:pPr>
        <w:pStyle w:val="ListParagraph"/>
        <w:spacing w:after="240"/>
        <w:ind w:left="3949" w:firstLine="0"/>
        <w:rPr>
          <w:lang w:val="sr-Cyrl-RS"/>
        </w:rPr>
      </w:pPr>
    </w:p>
    <w:p w:rsidR="005452F8" w:rsidRPr="005452F8" w:rsidRDefault="005452F8" w:rsidP="005452F8">
      <w:pPr>
        <w:tabs>
          <w:tab w:val="left" w:pos="1134"/>
        </w:tabs>
        <w:spacing w:after="24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1. 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>Разматрање Предлога закона о здравственој заштити и здравственом осигурању војних осигураника, који је поднела Влада (број:</w:t>
      </w:r>
      <w:r w:rsidR="00A3423E">
        <w:rPr>
          <w:rFonts w:ascii="Times New Roman" w:hAnsi="Times New Roman" w:cs="Times New Roman"/>
          <w:sz w:val="24"/>
          <w:szCs w:val="24"/>
        </w:rPr>
        <w:t xml:space="preserve"> 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>011-2237/25 од 7. новембра 2025. године) у начелу;</w:t>
      </w:r>
    </w:p>
    <w:p w:rsidR="005452F8" w:rsidRPr="005452F8" w:rsidRDefault="005452F8" w:rsidP="005452F8">
      <w:pPr>
        <w:tabs>
          <w:tab w:val="left" w:pos="1134"/>
        </w:tabs>
        <w:spacing w:after="24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2. 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>Разматрање Предлога закона о војном образовању, који је поднела Влада (број:</w:t>
      </w:r>
      <w:r w:rsidR="00A3423E">
        <w:rPr>
          <w:rFonts w:ascii="Times New Roman" w:hAnsi="Times New Roman" w:cs="Times New Roman"/>
          <w:sz w:val="24"/>
          <w:szCs w:val="24"/>
        </w:rPr>
        <w:t xml:space="preserve"> 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>011-2249/25 од 7. новембра 2025. године) у начелу;</w:t>
      </w:r>
    </w:p>
    <w:p w:rsidR="000333FE" w:rsidRDefault="005452F8" w:rsidP="000333FE">
      <w:pPr>
        <w:tabs>
          <w:tab w:val="left" w:pos="1134"/>
        </w:tabs>
        <w:spacing w:after="24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3. 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>Разматрање Предлога закона о изменама и допунама Закона о Војсци Србије, који је поднела Влада (број:</w:t>
      </w:r>
      <w:r w:rsidR="00A3423E">
        <w:rPr>
          <w:rFonts w:ascii="Times New Roman" w:hAnsi="Times New Roman" w:cs="Times New Roman"/>
          <w:sz w:val="24"/>
          <w:szCs w:val="24"/>
        </w:rPr>
        <w:t xml:space="preserve"> 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>011-2348/25 од 21. новембра 2025. године) у начелу.</w:t>
      </w:r>
    </w:p>
    <w:p w:rsidR="00041294" w:rsidRPr="00C5776C" w:rsidRDefault="00D423F9" w:rsidP="00041294">
      <w:pPr>
        <w:tabs>
          <w:tab w:val="left" w:pos="1134"/>
        </w:tabs>
        <w:spacing w:after="240"/>
        <w:rPr>
          <w:rFonts w:ascii="Times New Roman" w:hAnsi="Times New Roman" w:cs="Times New Roman"/>
          <w:sz w:val="24"/>
          <w:szCs w:val="24"/>
          <w:lang w:val="sr-Cyrl-RS" w:eastAsia="en-GB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Мр Милован Дрецун</w:t>
      </w:r>
      <w:r w:rsidR="00041294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је, на основу члана 82, а сходно члану 92. ст 2. и 4. и члану 157. став 2. Пословника Народне скупштине, поднео предлог да Одбор обави заједнички  претрес о тачкама од 1. до </w:t>
      </w:r>
      <w:r w:rsidR="00041294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="00041294" w:rsidRPr="00C5776C">
        <w:rPr>
          <w:rFonts w:ascii="Times New Roman" w:hAnsi="Times New Roman" w:cs="Times New Roman"/>
          <w:sz w:val="24"/>
          <w:szCs w:val="24"/>
          <w:lang w:val="sr-Cyrl-RS"/>
        </w:rPr>
        <w:t>. предложеног дневног реда, што је Одбор већином гласова прихватио.</w:t>
      </w:r>
      <w:r w:rsidR="00041294" w:rsidRPr="00C5776C">
        <w:rPr>
          <w:rFonts w:ascii="Times New Roman" w:hAnsi="Times New Roman" w:cs="Times New Roman"/>
          <w:sz w:val="24"/>
          <w:szCs w:val="24"/>
          <w:lang w:val="sr-Cyrl-CS"/>
        </w:rPr>
        <w:t xml:space="preserve">                                  </w:t>
      </w:r>
    </w:p>
    <w:p w:rsidR="00B352E8" w:rsidRPr="00C5776C" w:rsidRDefault="00B352E8" w:rsidP="00B352E8">
      <w:pPr>
        <w:tabs>
          <w:tab w:val="left" w:pos="1134"/>
        </w:tabs>
        <w:spacing w:after="240"/>
        <w:ind w:firstLine="0"/>
        <w:rPr>
          <w:rFonts w:ascii="Times New Roman" w:hAnsi="Times New Roman" w:cs="Times New Roman"/>
          <w:sz w:val="24"/>
          <w:szCs w:val="24"/>
          <w:lang w:val="sr-Cyrl-RS" w:eastAsia="en-GB"/>
        </w:rPr>
      </w:pPr>
      <w:r w:rsidRPr="00C5776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          </w:t>
      </w:r>
      <w:r w:rsidR="003818EA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Pr="002F0BB7">
        <w:rPr>
          <w:rFonts w:ascii="Times New Roman" w:hAnsi="Times New Roman" w:cs="Times New Roman"/>
          <w:sz w:val="24"/>
          <w:szCs w:val="24"/>
          <w:lang w:val="sr-Cyrl-RS" w:eastAsia="en-GB"/>
        </w:rPr>
        <w:t>Пре преласка на рад по утврђеном дневном реду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Одбор се изјаснио о записнику 1</w:t>
      </w:r>
      <w:r>
        <w:rPr>
          <w:rFonts w:ascii="Times New Roman" w:hAnsi="Times New Roman" w:cs="Times New Roman"/>
          <w:sz w:val="24"/>
          <w:szCs w:val="24"/>
          <w:lang w:eastAsia="en-GB"/>
        </w:rPr>
        <w:t>6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. седнице. Мирослав Алексић, члан Одбора је имао примедбу на наведени записник. </w:t>
      </w:r>
      <w:r w:rsidRPr="002F0BB7">
        <w:rPr>
          <w:rFonts w:ascii="Times New Roman" w:hAnsi="Times New Roman" w:cs="Times New Roman"/>
          <w:sz w:val="24"/>
          <w:szCs w:val="24"/>
          <w:lang w:val="sr-Cyrl-RS" w:eastAsia="en-GB"/>
        </w:rPr>
        <w:t>Одбор је већином гласова  усвојио записник 1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>6</w:t>
      </w:r>
      <w:r w:rsidRPr="002F0BB7">
        <w:rPr>
          <w:rFonts w:ascii="Times New Roman" w:hAnsi="Times New Roman" w:cs="Times New Roman"/>
          <w:sz w:val="24"/>
          <w:szCs w:val="24"/>
          <w:lang w:val="sr-Cyrl-RS" w:eastAsia="en-GB"/>
        </w:rPr>
        <w:t>. седнице Одбора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у изворном тексту, који је у материјалу за седницу достављен свим члановима и заменицима чланова Одбора.</w:t>
      </w:r>
    </w:p>
    <w:p w:rsidR="003F5FB5" w:rsidRDefault="009B413D" w:rsidP="009B413D">
      <w:pPr>
        <w:tabs>
          <w:tab w:val="left" w:pos="1134"/>
        </w:tabs>
        <w:spacing w:line="0" w:lineRule="atLeast"/>
        <w:ind w:firstLine="0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</w:t>
      </w:r>
      <w:r w:rsidR="003818E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C0809">
        <w:rPr>
          <w:rFonts w:ascii="Times New Roman" w:hAnsi="Times New Roman" w:cs="Times New Roman"/>
          <w:sz w:val="24"/>
          <w:szCs w:val="24"/>
          <w:lang w:val="sr-Cyrl-RS"/>
        </w:rPr>
        <w:t>Председник Одбора ја на почетку дао реч</w:t>
      </w:r>
      <w:r w:rsidR="003975A6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D348F">
        <w:rPr>
          <w:rFonts w:ascii="Times New Roman" w:hAnsi="Times New Roman"/>
          <w:sz w:val="24"/>
          <w:szCs w:val="24"/>
          <w:lang w:val="sr-Cyrl-RS"/>
        </w:rPr>
        <w:t>Братислав</w:t>
      </w:r>
      <w:r w:rsidR="000C0809">
        <w:rPr>
          <w:rFonts w:ascii="Times New Roman" w:hAnsi="Times New Roman"/>
          <w:sz w:val="24"/>
          <w:szCs w:val="24"/>
          <w:lang w:val="sr-Cyrl-RS"/>
        </w:rPr>
        <w:t>у</w:t>
      </w:r>
      <w:r w:rsidR="00ED348F">
        <w:rPr>
          <w:rFonts w:ascii="Times New Roman" w:hAnsi="Times New Roman"/>
          <w:sz w:val="24"/>
          <w:szCs w:val="24"/>
          <w:lang w:val="sr-Cyrl-RS"/>
        </w:rPr>
        <w:t xml:space="preserve"> Гашић</w:t>
      </w:r>
      <w:r w:rsidR="000C0809">
        <w:rPr>
          <w:rFonts w:ascii="Times New Roman" w:hAnsi="Times New Roman"/>
          <w:sz w:val="24"/>
          <w:szCs w:val="24"/>
          <w:lang w:val="sr-Cyrl-RS"/>
        </w:rPr>
        <w:t>у</w:t>
      </w:r>
      <w:r w:rsidR="003975A6">
        <w:rPr>
          <w:rFonts w:ascii="Times New Roman" w:hAnsi="Times New Roman"/>
          <w:sz w:val="24"/>
          <w:szCs w:val="24"/>
          <w:lang w:val="sr-Cyrl-RS"/>
        </w:rPr>
        <w:t>,</w:t>
      </w:r>
      <w:r w:rsidR="000C080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3975A6">
        <w:rPr>
          <w:rFonts w:ascii="Times New Roman" w:hAnsi="Times New Roman" w:cs="Times New Roman"/>
          <w:sz w:val="24"/>
          <w:szCs w:val="24"/>
          <w:lang w:val="sr-Cyrl-RS"/>
        </w:rPr>
        <w:t>м</w:t>
      </w:r>
      <w:r w:rsidR="003975A6">
        <w:rPr>
          <w:rFonts w:ascii="Times New Roman" w:hAnsi="Times New Roman"/>
          <w:sz w:val="24"/>
          <w:szCs w:val="24"/>
          <w:lang w:val="sr-Cyrl-RS"/>
        </w:rPr>
        <w:t xml:space="preserve">инистру одбране </w:t>
      </w:r>
      <w:r w:rsidR="000C0809">
        <w:rPr>
          <w:rFonts w:ascii="Times New Roman" w:hAnsi="Times New Roman"/>
          <w:sz w:val="24"/>
          <w:szCs w:val="24"/>
          <w:lang w:val="sr-Cyrl-RS"/>
        </w:rPr>
        <w:t>који</w:t>
      </w:r>
      <w:r w:rsidR="00ED348F">
        <w:rPr>
          <w:rFonts w:ascii="Times New Roman" w:hAnsi="Times New Roman"/>
          <w:sz w:val="24"/>
          <w:szCs w:val="24"/>
          <w:lang w:val="sr-Cyrl-RS"/>
        </w:rPr>
        <w:t xml:space="preserve"> је укратко </w:t>
      </w:r>
      <w:r w:rsidR="00304FD7">
        <w:rPr>
          <w:rFonts w:ascii="Times New Roman" w:hAnsi="Times New Roman"/>
          <w:sz w:val="24"/>
          <w:szCs w:val="24"/>
          <w:lang w:val="sr-Cyrl-RS"/>
        </w:rPr>
        <w:t>изложио</w:t>
      </w:r>
      <w:r w:rsidR="00ED348F">
        <w:rPr>
          <w:rFonts w:ascii="Times New Roman" w:hAnsi="Times New Roman"/>
          <w:sz w:val="24"/>
          <w:szCs w:val="24"/>
          <w:lang w:val="sr-Cyrl-RS"/>
        </w:rPr>
        <w:t xml:space="preserve"> нова решења у предлозим</w:t>
      </w:r>
      <w:r w:rsidR="00A3423E">
        <w:rPr>
          <w:rFonts w:ascii="Times New Roman" w:hAnsi="Times New Roman"/>
          <w:sz w:val="24"/>
          <w:szCs w:val="24"/>
          <w:lang w:val="sr-Cyrl-RS"/>
        </w:rPr>
        <w:t>а закона из тачака од 1. до 3. д</w:t>
      </w:r>
      <w:r w:rsidR="00304FD7">
        <w:rPr>
          <w:rFonts w:ascii="Times New Roman" w:hAnsi="Times New Roman"/>
          <w:sz w:val="24"/>
          <w:szCs w:val="24"/>
          <w:lang w:val="sr-Cyrl-RS"/>
        </w:rPr>
        <w:t xml:space="preserve">невног реда. </w:t>
      </w:r>
    </w:p>
    <w:p w:rsidR="00ED1460" w:rsidRDefault="003F5FB5" w:rsidP="009B413D">
      <w:pPr>
        <w:tabs>
          <w:tab w:val="left" w:pos="1134"/>
        </w:tabs>
        <w:spacing w:line="0" w:lineRule="atLeast"/>
        <w:ind w:firstLine="0"/>
        <w:rPr>
          <w:rFonts w:ascii="Times New Roman" w:hAnsi="Times New Roman"/>
          <w:sz w:val="26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    </w:t>
      </w:r>
      <w:r w:rsidR="003818EA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B753CD">
        <w:rPr>
          <w:rFonts w:ascii="Times New Roman" w:hAnsi="Times New Roman"/>
          <w:sz w:val="24"/>
          <w:szCs w:val="24"/>
          <w:lang w:val="sr-Cyrl-RS"/>
        </w:rPr>
        <w:t>Министар Гашић је нагласио да се П</w:t>
      </w:r>
      <w:r w:rsidR="00331BD7">
        <w:rPr>
          <w:rFonts w:ascii="Times New Roman" w:hAnsi="Times New Roman"/>
          <w:sz w:val="24"/>
          <w:szCs w:val="24"/>
          <w:lang w:val="sr-Cyrl-RS"/>
        </w:rPr>
        <w:t>редлог</w:t>
      </w:r>
      <w:r w:rsidR="00B753CD">
        <w:rPr>
          <w:rFonts w:ascii="Times New Roman" w:hAnsi="Times New Roman"/>
          <w:sz w:val="24"/>
          <w:szCs w:val="24"/>
          <w:lang w:val="sr-Cyrl-RS"/>
        </w:rPr>
        <w:t>ом</w:t>
      </w:r>
      <w:r w:rsidR="00331BD7">
        <w:rPr>
          <w:rFonts w:ascii="Times New Roman" w:hAnsi="Times New Roman"/>
          <w:sz w:val="24"/>
          <w:szCs w:val="24"/>
          <w:lang w:val="sr-Cyrl-RS"/>
        </w:rPr>
        <w:t xml:space="preserve"> з</w:t>
      </w:r>
      <w:r w:rsidR="00304FD7">
        <w:rPr>
          <w:rFonts w:ascii="Times New Roman" w:hAnsi="Times New Roman"/>
          <w:sz w:val="24"/>
          <w:szCs w:val="24"/>
          <w:lang w:val="sr-Cyrl-RS"/>
        </w:rPr>
        <w:t xml:space="preserve">акона о здравственој заштити и здравственом осигурању војних осигураника </w:t>
      </w:r>
      <w:r w:rsidR="00B753CD">
        <w:rPr>
          <w:rFonts w:ascii="Times New Roman" w:hAnsi="Times New Roman"/>
          <w:sz w:val="24"/>
          <w:szCs w:val="24"/>
          <w:lang w:val="sr-Cyrl-RS"/>
        </w:rPr>
        <w:t xml:space="preserve">та </w:t>
      </w:r>
      <w:r w:rsidR="009B413D">
        <w:rPr>
          <w:rFonts w:ascii="Times New Roman" w:hAnsi="Times New Roman"/>
          <w:sz w:val="24"/>
          <w:szCs w:val="24"/>
          <w:lang w:val="sr-Cyrl-RS"/>
        </w:rPr>
        <w:t xml:space="preserve">област </w:t>
      </w:r>
      <w:r w:rsidR="00304FD7">
        <w:rPr>
          <w:rFonts w:ascii="Times New Roman" w:hAnsi="Times New Roman"/>
          <w:sz w:val="24"/>
          <w:szCs w:val="24"/>
          <w:lang w:val="sr-Cyrl-RS"/>
        </w:rPr>
        <w:t xml:space="preserve">по први пут </w:t>
      </w:r>
      <w:r w:rsidR="009B413D">
        <w:rPr>
          <w:rFonts w:ascii="Times New Roman" w:hAnsi="Times New Roman"/>
          <w:sz w:val="24"/>
          <w:szCs w:val="24"/>
          <w:lang w:val="sr-Cyrl-RS"/>
        </w:rPr>
        <w:t>уређује у целости</w:t>
      </w:r>
      <w:r w:rsidR="009B413D">
        <w:rPr>
          <w:rFonts w:ascii="Times New Roman" w:hAnsi="Times New Roman"/>
          <w:sz w:val="26"/>
          <w:lang w:val="sr-Cyrl-RS"/>
        </w:rPr>
        <w:t xml:space="preserve"> и да се истовремено </w:t>
      </w:r>
      <w:r w:rsidR="009B413D" w:rsidRPr="009B413D">
        <w:rPr>
          <w:rFonts w:ascii="Times New Roman" w:hAnsi="Times New Roman"/>
          <w:sz w:val="26"/>
          <w:lang w:val="sr-Cyrl-RS"/>
        </w:rPr>
        <w:t xml:space="preserve">нормативно усклађује са прописима који уређују </w:t>
      </w:r>
      <w:r w:rsidR="009B413D">
        <w:rPr>
          <w:rFonts w:ascii="Times New Roman" w:hAnsi="Times New Roman"/>
          <w:sz w:val="26"/>
          <w:lang w:val="sr-Cyrl-RS"/>
        </w:rPr>
        <w:t>здравствену заштиту</w:t>
      </w:r>
      <w:r w:rsidR="009B413D" w:rsidRPr="009B413D">
        <w:rPr>
          <w:rFonts w:ascii="Times New Roman" w:hAnsi="Times New Roman"/>
          <w:sz w:val="26"/>
          <w:lang w:val="sr-Cyrl-RS"/>
        </w:rPr>
        <w:t xml:space="preserve"> и здравстве</w:t>
      </w:r>
      <w:r w:rsidR="009B413D">
        <w:rPr>
          <w:rFonts w:ascii="Times New Roman" w:hAnsi="Times New Roman"/>
          <w:sz w:val="26"/>
          <w:lang w:val="sr-Cyrl-RS"/>
        </w:rPr>
        <w:t>но осигурање у Републици Србији,</w:t>
      </w:r>
      <w:r w:rsidR="009B413D" w:rsidRPr="009B413D">
        <w:rPr>
          <w:rFonts w:ascii="Times New Roman" w:hAnsi="Times New Roman"/>
          <w:sz w:val="26"/>
          <w:lang w:val="sr-Cyrl-RS"/>
        </w:rPr>
        <w:t xml:space="preserve"> </w:t>
      </w:r>
      <w:r w:rsidR="009B413D">
        <w:rPr>
          <w:rFonts w:ascii="Times New Roman" w:hAnsi="Times New Roman"/>
          <w:sz w:val="26"/>
          <w:lang w:val="sr-Cyrl-RS"/>
        </w:rPr>
        <w:t xml:space="preserve">узимајући у обзир </w:t>
      </w:r>
      <w:r w:rsidR="009B413D" w:rsidRPr="009B413D">
        <w:rPr>
          <w:rFonts w:ascii="Times New Roman" w:hAnsi="Times New Roman"/>
          <w:sz w:val="26"/>
          <w:lang w:val="sr-Cyrl-RS"/>
        </w:rPr>
        <w:t xml:space="preserve">специфичности војног здравства као организационог и функционалног дела Министарства одбране и Војске Србије. </w:t>
      </w:r>
      <w:r w:rsidR="009B413D">
        <w:rPr>
          <w:rFonts w:ascii="Times New Roman" w:hAnsi="Times New Roman"/>
          <w:sz w:val="26"/>
          <w:lang w:val="sr-Cyrl-RS"/>
        </w:rPr>
        <w:t>Додао је да се конкретно ур</w:t>
      </w:r>
      <w:r w:rsidR="009B413D" w:rsidRPr="009B413D">
        <w:rPr>
          <w:rFonts w:ascii="Times New Roman" w:hAnsi="Times New Roman"/>
          <w:sz w:val="26"/>
          <w:lang w:val="sr-Cyrl-RS"/>
        </w:rPr>
        <w:t xml:space="preserve">еђују </w:t>
      </w:r>
      <w:r w:rsidR="009B413D">
        <w:rPr>
          <w:rFonts w:ascii="Times New Roman" w:hAnsi="Times New Roman"/>
          <w:sz w:val="26"/>
          <w:lang w:val="sr-Cyrl-RS"/>
        </w:rPr>
        <w:t>услови за коришћење електронских</w:t>
      </w:r>
      <w:r w:rsidR="009B413D" w:rsidRPr="009B413D">
        <w:rPr>
          <w:rFonts w:ascii="Times New Roman" w:hAnsi="Times New Roman"/>
          <w:sz w:val="26"/>
          <w:lang w:val="sr-Cyrl-RS"/>
        </w:rPr>
        <w:t xml:space="preserve"> сервиса еБеба, еРецепт и еУпут од стране војних осигураника и чланова њихових породица и тиме омогућава брже, лакше и ефикасније остваривање права из области здравствене заштите и здравственог осигурања. </w:t>
      </w:r>
      <w:r w:rsidR="009B413D">
        <w:rPr>
          <w:rFonts w:ascii="Times New Roman" w:hAnsi="Times New Roman"/>
          <w:sz w:val="26"/>
          <w:lang w:val="sr-Cyrl-RS"/>
        </w:rPr>
        <w:t>Закључио је да се д</w:t>
      </w:r>
      <w:r w:rsidR="009B413D" w:rsidRPr="009B413D">
        <w:rPr>
          <w:rFonts w:ascii="Times New Roman" w:hAnsi="Times New Roman"/>
          <w:sz w:val="26"/>
          <w:lang w:val="sr-Cyrl-RS"/>
        </w:rPr>
        <w:t xml:space="preserve">оношењем </w:t>
      </w:r>
      <w:r w:rsidR="009B413D">
        <w:rPr>
          <w:rFonts w:ascii="Times New Roman" w:hAnsi="Times New Roman"/>
          <w:sz w:val="26"/>
          <w:lang w:val="sr-Cyrl-RS"/>
        </w:rPr>
        <w:t xml:space="preserve">наведеног закона унапређује </w:t>
      </w:r>
      <w:r w:rsidR="009B413D" w:rsidRPr="009B413D">
        <w:rPr>
          <w:rFonts w:ascii="Times New Roman" w:hAnsi="Times New Roman"/>
          <w:sz w:val="26"/>
          <w:lang w:val="sr-Cyrl-RS"/>
        </w:rPr>
        <w:t>систем здравствене заштите у Министарству одбране и Војсци Србије</w:t>
      </w:r>
      <w:r w:rsidR="009B413D">
        <w:rPr>
          <w:rFonts w:ascii="Times New Roman" w:hAnsi="Times New Roman"/>
          <w:sz w:val="26"/>
          <w:lang w:val="sr-Cyrl-RS"/>
        </w:rPr>
        <w:t xml:space="preserve">, као и организација војног здравства, </w:t>
      </w:r>
      <w:r w:rsidR="009B413D" w:rsidRPr="009B413D">
        <w:rPr>
          <w:rFonts w:ascii="Times New Roman" w:hAnsi="Times New Roman"/>
          <w:sz w:val="26"/>
          <w:lang w:val="sr-Cyrl-RS"/>
        </w:rPr>
        <w:t>укључујући и организацију Фонда за социјал</w:t>
      </w:r>
      <w:r w:rsidR="009B413D">
        <w:rPr>
          <w:rFonts w:ascii="Times New Roman" w:hAnsi="Times New Roman"/>
          <w:sz w:val="26"/>
          <w:lang w:val="sr-Cyrl-RS"/>
        </w:rPr>
        <w:t>но осигурање војних осигураника.</w:t>
      </w:r>
      <w:r w:rsidR="00CA50A9">
        <w:rPr>
          <w:rFonts w:ascii="Times New Roman" w:hAnsi="Times New Roman"/>
          <w:sz w:val="26"/>
          <w:lang w:val="sr-Cyrl-RS"/>
        </w:rPr>
        <w:t xml:space="preserve"> </w:t>
      </w:r>
    </w:p>
    <w:p w:rsidR="009B413D" w:rsidRPr="009B413D" w:rsidRDefault="00F1255F" w:rsidP="00FC3E26">
      <w:pPr>
        <w:tabs>
          <w:tab w:val="left" w:pos="1134"/>
        </w:tabs>
        <w:spacing w:line="0" w:lineRule="atLeast"/>
        <w:ind w:firstLine="0"/>
        <w:rPr>
          <w:rFonts w:ascii="Times New Roman" w:hAnsi="Times New Roman"/>
          <w:sz w:val="26"/>
          <w:lang w:val="sr-Cyrl-RS"/>
        </w:rPr>
      </w:pPr>
      <w:r>
        <w:rPr>
          <w:rFonts w:ascii="Times New Roman" w:hAnsi="Times New Roman"/>
          <w:sz w:val="26"/>
          <w:lang w:val="sr-Cyrl-RS"/>
        </w:rPr>
        <w:t xml:space="preserve">           </w:t>
      </w:r>
      <w:r w:rsidR="00CA50A9">
        <w:rPr>
          <w:rFonts w:ascii="Times New Roman" w:hAnsi="Times New Roman"/>
          <w:sz w:val="24"/>
          <w:szCs w:val="24"/>
          <w:lang w:val="sr-Cyrl-RS"/>
        </w:rPr>
        <w:t xml:space="preserve">Предлогом закона о војном образовању усклађује се норматива у овој области са општим прописима који уређују област образовања у Републици Србији </w:t>
      </w:r>
      <w:r w:rsidR="00FC3E26">
        <w:rPr>
          <w:rFonts w:ascii="Times New Roman" w:hAnsi="Times New Roman"/>
          <w:sz w:val="26"/>
          <w:lang w:val="sr-Cyrl-RS"/>
        </w:rPr>
        <w:t xml:space="preserve">уз уважавање </w:t>
      </w:r>
      <w:r w:rsidR="00FC3E26" w:rsidRPr="009B413D">
        <w:rPr>
          <w:rFonts w:ascii="Times New Roman" w:hAnsi="Times New Roman"/>
          <w:sz w:val="26"/>
          <w:lang w:val="sr-Cyrl-RS"/>
        </w:rPr>
        <w:t xml:space="preserve">специфичности војног образовања, посебно средњег </w:t>
      </w:r>
      <w:r w:rsidR="00B753CD">
        <w:rPr>
          <w:rFonts w:ascii="Times New Roman" w:hAnsi="Times New Roman"/>
          <w:sz w:val="26"/>
          <w:lang w:val="sr-Cyrl-RS"/>
        </w:rPr>
        <w:t xml:space="preserve">и високог </w:t>
      </w:r>
      <w:r w:rsidR="00FC3E26" w:rsidRPr="009B413D">
        <w:rPr>
          <w:rFonts w:ascii="Times New Roman" w:hAnsi="Times New Roman"/>
          <w:sz w:val="26"/>
          <w:lang w:val="sr-Cyrl-RS"/>
        </w:rPr>
        <w:t xml:space="preserve">војног образовања. </w:t>
      </w:r>
      <w:r w:rsidR="00FC3E26">
        <w:rPr>
          <w:rFonts w:ascii="Times New Roman" w:hAnsi="Times New Roman"/>
          <w:sz w:val="26"/>
          <w:lang w:val="sr-Cyrl-RS"/>
        </w:rPr>
        <w:t xml:space="preserve">            Министар Гашић је посебно истакао да се предложеним законом ствара </w:t>
      </w:r>
      <w:r w:rsidR="00FC3E26" w:rsidRPr="009B413D">
        <w:rPr>
          <w:rFonts w:ascii="Times New Roman" w:hAnsi="Times New Roman"/>
          <w:sz w:val="26"/>
          <w:lang w:val="sr-Cyrl-RS"/>
        </w:rPr>
        <w:t xml:space="preserve">правни основ за доношење подзаконског прописа којим се регулише упућивање на </w:t>
      </w:r>
      <w:r w:rsidR="00FC3E26" w:rsidRPr="009B413D">
        <w:rPr>
          <w:rFonts w:ascii="Times New Roman" w:hAnsi="Times New Roman"/>
          <w:sz w:val="26"/>
          <w:lang w:val="sr-Cyrl-RS"/>
        </w:rPr>
        <w:lastRenderedPageBreak/>
        <w:t xml:space="preserve">школовање и усавршавање професионалних припадника Војске Србије. </w:t>
      </w:r>
      <w:r w:rsidR="00FC3E26">
        <w:rPr>
          <w:rFonts w:ascii="Times New Roman" w:hAnsi="Times New Roman"/>
          <w:sz w:val="26"/>
          <w:lang w:val="sr-Cyrl-RS"/>
        </w:rPr>
        <w:t xml:space="preserve">Додао је да је </w:t>
      </w:r>
      <w:r w:rsidR="00FC3E26" w:rsidRPr="009B413D">
        <w:rPr>
          <w:rFonts w:ascii="Times New Roman" w:hAnsi="Times New Roman"/>
          <w:sz w:val="26"/>
          <w:lang w:val="sr-Cyrl-RS"/>
        </w:rPr>
        <w:t>ученицима завршне године средњих војних школа, у складу са републичким прописом у области образовања</w:t>
      </w:r>
      <w:r w:rsidR="00B753CD">
        <w:rPr>
          <w:rFonts w:ascii="Times New Roman" w:hAnsi="Times New Roman"/>
          <w:sz w:val="26"/>
          <w:lang w:val="sr-Cyrl-RS"/>
        </w:rPr>
        <w:t>,</w:t>
      </w:r>
      <w:r w:rsidR="00FC3E26" w:rsidRPr="009B413D">
        <w:rPr>
          <w:rFonts w:ascii="Times New Roman" w:hAnsi="Times New Roman"/>
          <w:sz w:val="26"/>
          <w:lang w:val="sr-Cyrl-RS"/>
        </w:rPr>
        <w:t xml:space="preserve"> омогућено </w:t>
      </w:r>
      <w:r w:rsidR="00B1216F">
        <w:rPr>
          <w:rFonts w:ascii="Times New Roman" w:hAnsi="Times New Roman"/>
          <w:sz w:val="26"/>
          <w:lang w:val="sr-Cyrl-RS"/>
        </w:rPr>
        <w:t xml:space="preserve">полагање опште матуре. </w:t>
      </w:r>
      <w:r w:rsidR="008F57E0">
        <w:rPr>
          <w:rFonts w:ascii="Times New Roman" w:hAnsi="Times New Roman"/>
          <w:sz w:val="26"/>
          <w:lang w:val="sr-Cyrl-RS"/>
        </w:rPr>
        <w:t>Нагласио је да је П</w:t>
      </w:r>
      <w:r w:rsidR="00FC3E26" w:rsidRPr="009B413D">
        <w:rPr>
          <w:rFonts w:ascii="Times New Roman" w:hAnsi="Times New Roman"/>
          <w:sz w:val="26"/>
          <w:lang w:val="sr-Cyrl-RS"/>
        </w:rPr>
        <w:t>редлогом закона извршено одговарајуће позиционирање школе Националне одбране „Во</w:t>
      </w:r>
      <w:r w:rsidR="00B753CD">
        <w:rPr>
          <w:rFonts w:ascii="Times New Roman" w:hAnsi="Times New Roman"/>
          <w:sz w:val="26"/>
          <w:lang w:val="sr-Cyrl-RS"/>
        </w:rPr>
        <w:t xml:space="preserve">јвода Радомир Путник“ </w:t>
      </w:r>
      <w:r w:rsidR="00B1216F">
        <w:rPr>
          <w:rFonts w:ascii="Times New Roman" w:hAnsi="Times New Roman"/>
          <w:sz w:val="26"/>
          <w:lang w:val="sr-Cyrl-RS"/>
        </w:rPr>
        <w:t xml:space="preserve">у саставу Универзитета одбране и закључио да </w:t>
      </w:r>
      <w:r w:rsidR="00FC3E26" w:rsidRPr="009B413D">
        <w:rPr>
          <w:rFonts w:ascii="Times New Roman" w:hAnsi="Times New Roman"/>
          <w:sz w:val="26"/>
          <w:lang w:val="sr-Cyrl-RS"/>
        </w:rPr>
        <w:t xml:space="preserve"> </w:t>
      </w:r>
      <w:r w:rsidR="00B1216F">
        <w:rPr>
          <w:rFonts w:ascii="Times New Roman" w:hAnsi="Times New Roman"/>
          <w:sz w:val="26"/>
          <w:lang w:val="sr-Cyrl-RS"/>
        </w:rPr>
        <w:t>ће се д</w:t>
      </w:r>
      <w:r w:rsidR="00FC3E26" w:rsidRPr="009B413D">
        <w:rPr>
          <w:rFonts w:ascii="Times New Roman" w:hAnsi="Times New Roman"/>
          <w:sz w:val="26"/>
          <w:lang w:val="sr-Cyrl-RS"/>
        </w:rPr>
        <w:t>оношењем новог закон</w:t>
      </w:r>
      <w:r w:rsidR="00B1216F">
        <w:rPr>
          <w:rFonts w:ascii="Times New Roman" w:hAnsi="Times New Roman"/>
          <w:sz w:val="26"/>
          <w:lang w:val="sr-Cyrl-RS"/>
        </w:rPr>
        <w:t>а унапредити</w:t>
      </w:r>
      <w:r w:rsidR="00FC3E26" w:rsidRPr="009B413D">
        <w:rPr>
          <w:rFonts w:ascii="Times New Roman" w:hAnsi="Times New Roman"/>
          <w:sz w:val="26"/>
          <w:lang w:val="sr-Cyrl-RS"/>
        </w:rPr>
        <w:t xml:space="preserve"> систем војног образовања, подизање квалитета образовног процеса, као и положај свих </w:t>
      </w:r>
      <w:r w:rsidR="008F57E0">
        <w:rPr>
          <w:rFonts w:ascii="Times New Roman" w:hAnsi="Times New Roman"/>
          <w:sz w:val="26"/>
          <w:lang w:val="sr-Cyrl-RS"/>
        </w:rPr>
        <w:t xml:space="preserve">оних </w:t>
      </w:r>
      <w:r w:rsidR="00FC3E26" w:rsidRPr="009B413D">
        <w:rPr>
          <w:rFonts w:ascii="Times New Roman" w:hAnsi="Times New Roman"/>
          <w:sz w:val="26"/>
          <w:lang w:val="sr-Cyrl-RS"/>
        </w:rPr>
        <w:t>кој</w:t>
      </w:r>
      <w:r w:rsidR="008F57E0">
        <w:rPr>
          <w:rFonts w:ascii="Times New Roman" w:hAnsi="Times New Roman"/>
          <w:sz w:val="26"/>
          <w:lang w:val="sr-Cyrl-RS"/>
        </w:rPr>
        <w:t>и учествују</w:t>
      </w:r>
      <w:r w:rsidR="00B1216F">
        <w:rPr>
          <w:rFonts w:ascii="Times New Roman" w:hAnsi="Times New Roman"/>
          <w:sz w:val="26"/>
          <w:lang w:val="sr-Cyrl-RS"/>
        </w:rPr>
        <w:t xml:space="preserve"> у образовном</w:t>
      </w:r>
      <w:r w:rsidR="008F57E0">
        <w:rPr>
          <w:rFonts w:ascii="Times New Roman" w:hAnsi="Times New Roman"/>
          <w:sz w:val="26"/>
          <w:lang w:val="sr-Cyrl-RS"/>
        </w:rPr>
        <w:t xml:space="preserve"> процесу </w:t>
      </w:r>
      <w:r w:rsidR="00FC3E26" w:rsidRPr="009B413D">
        <w:rPr>
          <w:rFonts w:ascii="Times New Roman" w:hAnsi="Times New Roman"/>
          <w:sz w:val="26"/>
          <w:lang w:val="sr-Cyrl-RS"/>
        </w:rPr>
        <w:t xml:space="preserve">и </w:t>
      </w:r>
      <w:r w:rsidR="006E2CC2">
        <w:rPr>
          <w:rFonts w:ascii="Times New Roman" w:hAnsi="Times New Roman"/>
          <w:sz w:val="26"/>
          <w:lang w:val="sr-Cyrl-RS"/>
        </w:rPr>
        <w:t xml:space="preserve">положај </w:t>
      </w:r>
      <w:r w:rsidR="008F57E0">
        <w:rPr>
          <w:rFonts w:ascii="Times New Roman" w:hAnsi="Times New Roman"/>
          <w:sz w:val="26"/>
          <w:lang w:val="sr-Cyrl-RS"/>
        </w:rPr>
        <w:t>оних који</w:t>
      </w:r>
      <w:r w:rsidR="00FC3E26" w:rsidRPr="009B413D">
        <w:rPr>
          <w:rFonts w:ascii="Times New Roman" w:hAnsi="Times New Roman"/>
          <w:sz w:val="26"/>
          <w:lang w:val="sr-Cyrl-RS"/>
        </w:rPr>
        <w:t xml:space="preserve"> се школују, усавршавају</w:t>
      </w:r>
      <w:r w:rsidR="008F57E0">
        <w:rPr>
          <w:rFonts w:ascii="Times New Roman" w:hAnsi="Times New Roman"/>
          <w:sz w:val="26"/>
          <w:lang w:val="sr-Cyrl-RS"/>
        </w:rPr>
        <w:t xml:space="preserve"> и војно</w:t>
      </w:r>
      <w:r w:rsidR="00B1216F">
        <w:rPr>
          <w:rFonts w:ascii="Times New Roman" w:hAnsi="Times New Roman"/>
          <w:sz w:val="26"/>
          <w:lang w:val="sr-Cyrl-RS"/>
        </w:rPr>
        <w:t>стручно оспособљавају.</w:t>
      </w:r>
    </w:p>
    <w:p w:rsidR="009B413D" w:rsidRPr="003F5FB5" w:rsidRDefault="009B413D" w:rsidP="003F5FB5">
      <w:pPr>
        <w:spacing w:line="0" w:lineRule="atLeast"/>
        <w:ind w:firstLine="0"/>
        <w:rPr>
          <w:rFonts w:ascii="Times New Roman" w:hAnsi="Times New Roman"/>
          <w:sz w:val="26"/>
          <w:lang w:val="sr-Cyrl-RS"/>
        </w:rPr>
      </w:pPr>
      <w:r w:rsidRPr="009B413D">
        <w:rPr>
          <w:rFonts w:ascii="Times New Roman" w:hAnsi="Times New Roman"/>
          <w:sz w:val="26"/>
          <w:lang w:val="sr-Cyrl-RS"/>
        </w:rPr>
        <w:tab/>
        <w:t>Предлог</w:t>
      </w:r>
      <w:r w:rsidR="00B1216F">
        <w:rPr>
          <w:rFonts w:ascii="Times New Roman" w:hAnsi="Times New Roman"/>
          <w:sz w:val="26"/>
          <w:lang w:val="sr-Cyrl-RS"/>
        </w:rPr>
        <w:t>ом</w:t>
      </w:r>
      <w:r w:rsidRPr="009B413D">
        <w:rPr>
          <w:rFonts w:ascii="Times New Roman" w:hAnsi="Times New Roman"/>
          <w:sz w:val="26"/>
          <w:lang w:val="sr-Cyrl-RS"/>
        </w:rPr>
        <w:t xml:space="preserve"> закона </w:t>
      </w:r>
      <w:r w:rsidR="006E2CC2">
        <w:rPr>
          <w:rFonts w:ascii="Times New Roman" w:hAnsi="Times New Roman"/>
          <w:sz w:val="26"/>
          <w:lang w:val="sr-Cyrl-RS"/>
        </w:rPr>
        <w:t>о изменама и допунама Закона о В</w:t>
      </w:r>
      <w:r w:rsidRPr="009B413D">
        <w:rPr>
          <w:rFonts w:ascii="Times New Roman" w:hAnsi="Times New Roman"/>
          <w:sz w:val="26"/>
          <w:lang w:val="sr-Cyrl-RS"/>
        </w:rPr>
        <w:t>ојсци Србије</w:t>
      </w:r>
      <w:r w:rsidR="00B1216F">
        <w:rPr>
          <w:rFonts w:ascii="Times New Roman" w:hAnsi="Times New Roman"/>
          <w:sz w:val="26"/>
          <w:lang w:val="sr-Cyrl-RS"/>
        </w:rPr>
        <w:t xml:space="preserve"> </w:t>
      </w:r>
      <w:r w:rsidRPr="009B413D">
        <w:rPr>
          <w:rFonts w:ascii="Times New Roman" w:hAnsi="Times New Roman"/>
          <w:sz w:val="26"/>
          <w:lang w:val="sr-Cyrl-RS"/>
        </w:rPr>
        <w:t xml:space="preserve">стварају </w:t>
      </w:r>
      <w:r w:rsidR="00B1216F">
        <w:rPr>
          <w:rFonts w:ascii="Times New Roman" w:hAnsi="Times New Roman"/>
          <w:sz w:val="26"/>
          <w:lang w:val="sr-Cyrl-RS"/>
        </w:rPr>
        <w:t xml:space="preserve">се </w:t>
      </w:r>
      <w:r w:rsidRPr="009B413D">
        <w:rPr>
          <w:rFonts w:ascii="Times New Roman" w:hAnsi="Times New Roman"/>
          <w:sz w:val="26"/>
          <w:lang w:val="sr-Cyrl-RS"/>
        </w:rPr>
        <w:t>услови за обезбеђење повољнијег положаја проф</w:t>
      </w:r>
      <w:r w:rsidR="00B1216F">
        <w:rPr>
          <w:rFonts w:ascii="Times New Roman" w:hAnsi="Times New Roman"/>
          <w:sz w:val="26"/>
          <w:lang w:val="sr-Cyrl-RS"/>
        </w:rPr>
        <w:t>есионалних војника на служби у В</w:t>
      </w:r>
      <w:r w:rsidRPr="009B413D">
        <w:rPr>
          <w:rFonts w:ascii="Times New Roman" w:hAnsi="Times New Roman"/>
          <w:sz w:val="26"/>
          <w:lang w:val="sr-Cyrl-RS"/>
        </w:rPr>
        <w:t>ојсци Србије</w:t>
      </w:r>
      <w:r w:rsidR="00B1216F">
        <w:rPr>
          <w:rFonts w:ascii="Times New Roman" w:hAnsi="Times New Roman"/>
          <w:sz w:val="26"/>
          <w:lang w:val="sr-Cyrl-RS"/>
        </w:rPr>
        <w:t xml:space="preserve"> и предвиђа се </w:t>
      </w:r>
      <w:r w:rsidRPr="009B413D">
        <w:rPr>
          <w:rFonts w:ascii="Times New Roman" w:hAnsi="Times New Roman"/>
          <w:sz w:val="26"/>
          <w:lang w:val="sr-Cyrl-RS"/>
        </w:rPr>
        <w:t xml:space="preserve">могућност </w:t>
      </w:r>
      <w:r w:rsidR="006E2CC2">
        <w:rPr>
          <w:rFonts w:ascii="Times New Roman" w:hAnsi="Times New Roman"/>
          <w:sz w:val="26"/>
          <w:lang w:val="sr-Cyrl-RS"/>
        </w:rPr>
        <w:t>да заснују радни однос</w:t>
      </w:r>
      <w:r w:rsidRPr="009B413D">
        <w:rPr>
          <w:rFonts w:ascii="Times New Roman" w:hAnsi="Times New Roman"/>
          <w:sz w:val="26"/>
          <w:lang w:val="sr-Cyrl-RS"/>
        </w:rPr>
        <w:t xml:space="preserve"> на неодређено време након истека пробног уговора на одређено време. </w:t>
      </w:r>
      <w:r w:rsidR="00B1216F">
        <w:rPr>
          <w:rFonts w:ascii="Times New Roman" w:hAnsi="Times New Roman"/>
          <w:sz w:val="26"/>
          <w:lang w:val="sr-Cyrl-RS"/>
        </w:rPr>
        <w:t xml:space="preserve">На наведени начин </w:t>
      </w:r>
      <w:r w:rsidRPr="009B413D">
        <w:rPr>
          <w:rFonts w:ascii="Times New Roman" w:hAnsi="Times New Roman"/>
          <w:sz w:val="26"/>
          <w:lang w:val="sr-Cyrl-RS"/>
        </w:rPr>
        <w:t>ће се постићи</w:t>
      </w:r>
      <w:r w:rsidR="00B1216F">
        <w:rPr>
          <w:rFonts w:ascii="Times New Roman" w:hAnsi="Times New Roman"/>
          <w:sz w:val="26"/>
          <w:lang w:val="sr-Cyrl-RS"/>
        </w:rPr>
        <w:t xml:space="preserve"> </w:t>
      </w:r>
      <w:r w:rsidRPr="009B413D">
        <w:rPr>
          <w:rFonts w:ascii="Times New Roman" w:hAnsi="Times New Roman"/>
          <w:sz w:val="26"/>
          <w:lang w:val="sr-Cyrl-RS"/>
        </w:rPr>
        <w:t>ефикаснија попуна, организациј</w:t>
      </w:r>
      <w:r w:rsidR="00B1216F">
        <w:rPr>
          <w:rFonts w:ascii="Times New Roman" w:hAnsi="Times New Roman"/>
          <w:sz w:val="26"/>
          <w:lang w:val="sr-Cyrl-RS"/>
        </w:rPr>
        <w:t>а и функционисање Војске Србије. Министар Га</w:t>
      </w:r>
      <w:r w:rsidR="00802BD3">
        <w:rPr>
          <w:rFonts w:ascii="Times New Roman" w:hAnsi="Times New Roman"/>
          <w:sz w:val="26"/>
          <w:lang w:val="sr-Cyrl-RS"/>
        </w:rPr>
        <w:t>ш</w:t>
      </w:r>
      <w:r w:rsidR="00B1216F">
        <w:rPr>
          <w:rFonts w:ascii="Times New Roman" w:hAnsi="Times New Roman"/>
          <w:sz w:val="26"/>
          <w:lang w:val="sr-Cyrl-RS"/>
        </w:rPr>
        <w:t>ић се посебно осврнуо на з</w:t>
      </w:r>
      <w:r w:rsidRPr="009B413D">
        <w:rPr>
          <w:rFonts w:ascii="Times New Roman" w:hAnsi="Times New Roman"/>
          <w:sz w:val="26"/>
          <w:lang w:val="sr-Cyrl-RS"/>
        </w:rPr>
        <w:t>лонамерн</w:t>
      </w:r>
      <w:r w:rsidR="00B1216F">
        <w:rPr>
          <w:rFonts w:ascii="Times New Roman" w:hAnsi="Times New Roman"/>
          <w:sz w:val="26"/>
          <w:lang w:val="sr-Cyrl-RS"/>
        </w:rPr>
        <w:t>е</w:t>
      </w:r>
      <w:r w:rsidRPr="009B413D">
        <w:rPr>
          <w:rFonts w:ascii="Times New Roman" w:hAnsi="Times New Roman"/>
          <w:sz w:val="26"/>
          <w:lang w:val="sr-Cyrl-RS"/>
        </w:rPr>
        <w:t xml:space="preserve"> и тенденциозн</w:t>
      </w:r>
      <w:r w:rsidR="00B1216F">
        <w:rPr>
          <w:rFonts w:ascii="Times New Roman" w:hAnsi="Times New Roman"/>
          <w:sz w:val="26"/>
          <w:lang w:val="sr-Cyrl-RS"/>
        </w:rPr>
        <w:t>е</w:t>
      </w:r>
      <w:r w:rsidRPr="009B413D">
        <w:rPr>
          <w:rFonts w:ascii="Times New Roman" w:hAnsi="Times New Roman"/>
          <w:sz w:val="26"/>
          <w:lang w:val="sr-Cyrl-RS"/>
        </w:rPr>
        <w:t xml:space="preserve"> критик</w:t>
      </w:r>
      <w:r w:rsidR="00B1216F">
        <w:rPr>
          <w:rFonts w:ascii="Times New Roman" w:hAnsi="Times New Roman"/>
          <w:sz w:val="26"/>
          <w:lang w:val="sr-Cyrl-RS"/>
        </w:rPr>
        <w:t xml:space="preserve">е у делу јавности којима </w:t>
      </w:r>
      <w:r w:rsidRPr="009B413D">
        <w:rPr>
          <w:rFonts w:ascii="Times New Roman" w:hAnsi="Times New Roman"/>
          <w:sz w:val="26"/>
          <w:lang w:val="sr-Cyrl-RS"/>
        </w:rPr>
        <w:t>се скре</w:t>
      </w:r>
      <w:r w:rsidR="00B1216F">
        <w:rPr>
          <w:rFonts w:ascii="Times New Roman" w:hAnsi="Times New Roman"/>
          <w:sz w:val="26"/>
          <w:lang w:val="sr-Cyrl-RS"/>
        </w:rPr>
        <w:t>ће</w:t>
      </w:r>
      <w:r w:rsidRPr="009B413D">
        <w:rPr>
          <w:rFonts w:ascii="Times New Roman" w:hAnsi="Times New Roman"/>
          <w:sz w:val="26"/>
          <w:lang w:val="sr-Cyrl-RS"/>
        </w:rPr>
        <w:t xml:space="preserve"> пажња са </w:t>
      </w:r>
      <w:r w:rsidR="00B1216F">
        <w:rPr>
          <w:rFonts w:ascii="Times New Roman" w:hAnsi="Times New Roman"/>
          <w:sz w:val="26"/>
          <w:lang w:val="sr-Cyrl-RS"/>
        </w:rPr>
        <w:t xml:space="preserve">решења </w:t>
      </w:r>
      <w:r w:rsidRPr="009B413D">
        <w:rPr>
          <w:rFonts w:ascii="Times New Roman" w:hAnsi="Times New Roman"/>
          <w:sz w:val="26"/>
          <w:lang w:val="sr-Cyrl-RS"/>
        </w:rPr>
        <w:t>којима се стварају услови за обезбеђење повољнијег положаја професионалних војника</w:t>
      </w:r>
      <w:r w:rsidR="006E2CC2">
        <w:rPr>
          <w:rFonts w:ascii="Times New Roman" w:hAnsi="Times New Roman"/>
          <w:sz w:val="26"/>
          <w:lang w:val="sr-Cyrl-RS"/>
        </w:rPr>
        <w:t xml:space="preserve"> у Војсци</w:t>
      </w:r>
      <w:r w:rsidRPr="009B413D">
        <w:rPr>
          <w:rFonts w:ascii="Times New Roman" w:hAnsi="Times New Roman"/>
          <w:sz w:val="26"/>
          <w:lang w:val="sr-Cyrl-RS"/>
        </w:rPr>
        <w:t xml:space="preserve"> Србије. </w:t>
      </w:r>
      <w:r w:rsidR="004D70F0">
        <w:rPr>
          <w:rFonts w:ascii="Times New Roman" w:hAnsi="Times New Roman"/>
          <w:sz w:val="26"/>
          <w:lang w:val="sr-Cyrl-RS"/>
        </w:rPr>
        <w:t>Том приликом је цитирао одредбе појединих чланова Устава РС</w:t>
      </w:r>
      <w:r w:rsidR="003F5FB5">
        <w:rPr>
          <w:rFonts w:ascii="Times New Roman" w:hAnsi="Times New Roman"/>
          <w:sz w:val="26"/>
          <w:lang w:val="sr-Cyrl-RS"/>
        </w:rPr>
        <w:t xml:space="preserve"> </w:t>
      </w:r>
      <w:r w:rsidR="004D70F0">
        <w:rPr>
          <w:rFonts w:ascii="Times New Roman" w:hAnsi="Times New Roman"/>
          <w:sz w:val="26"/>
          <w:lang w:val="sr-Cyrl-RS"/>
        </w:rPr>
        <w:t>и Закона о В</w:t>
      </w:r>
      <w:r w:rsidR="003F5FB5">
        <w:rPr>
          <w:rFonts w:ascii="Times New Roman" w:hAnsi="Times New Roman"/>
          <w:sz w:val="26"/>
          <w:lang w:val="sr-Cyrl-RS"/>
        </w:rPr>
        <w:t>ојсци Србије и</w:t>
      </w:r>
      <w:r w:rsidR="004D70F0">
        <w:rPr>
          <w:rFonts w:ascii="Times New Roman" w:hAnsi="Times New Roman"/>
          <w:sz w:val="26"/>
          <w:lang w:val="sr-Cyrl-RS"/>
        </w:rPr>
        <w:t xml:space="preserve"> </w:t>
      </w:r>
      <w:r w:rsidR="003F5FB5">
        <w:rPr>
          <w:rFonts w:ascii="Times New Roman" w:hAnsi="Times New Roman"/>
          <w:sz w:val="26"/>
          <w:lang w:val="sr-Cyrl-RS"/>
        </w:rPr>
        <w:t xml:space="preserve">нагласио да треба имати у виду чињеницу </w:t>
      </w:r>
      <w:r w:rsidRPr="009B413D">
        <w:rPr>
          <w:rFonts w:ascii="Times New Roman" w:hAnsi="Times New Roman"/>
          <w:sz w:val="26"/>
          <w:lang w:val="sr-Cyrl-RS"/>
        </w:rPr>
        <w:t xml:space="preserve">да надлежност председника Републике </w:t>
      </w:r>
      <w:r w:rsidR="003F5FB5">
        <w:rPr>
          <w:rFonts w:ascii="Times New Roman" w:hAnsi="Times New Roman"/>
          <w:sz w:val="26"/>
          <w:lang w:val="sr-Cyrl-RS"/>
        </w:rPr>
        <w:t>у делу одлучивања о употреби В</w:t>
      </w:r>
      <w:r w:rsidRPr="009B413D">
        <w:rPr>
          <w:rFonts w:ascii="Times New Roman" w:hAnsi="Times New Roman"/>
          <w:sz w:val="26"/>
          <w:lang w:val="sr-Cyrl-RS"/>
        </w:rPr>
        <w:t xml:space="preserve">ојске Србије и командовања </w:t>
      </w:r>
      <w:r w:rsidR="003F5FB5">
        <w:rPr>
          <w:rFonts w:ascii="Times New Roman" w:hAnsi="Times New Roman"/>
          <w:sz w:val="26"/>
          <w:lang w:val="sr-Cyrl-RS"/>
        </w:rPr>
        <w:t xml:space="preserve">њоме у миру и рату, почевши од 2006. године па закључно са </w:t>
      </w:r>
      <w:r w:rsidR="006E2CC2">
        <w:rPr>
          <w:rFonts w:ascii="Times New Roman" w:hAnsi="Times New Roman"/>
          <w:sz w:val="26"/>
          <w:lang w:val="sr-Cyrl-RS"/>
        </w:rPr>
        <w:t xml:space="preserve">конкретним </w:t>
      </w:r>
      <w:r w:rsidR="003F5FB5">
        <w:rPr>
          <w:rFonts w:ascii="Times New Roman" w:hAnsi="Times New Roman"/>
          <w:sz w:val="26"/>
          <w:lang w:val="sr-Cyrl-RS"/>
        </w:rPr>
        <w:t>предложеним изменама и допунама закона није</w:t>
      </w:r>
      <w:r w:rsidRPr="009B413D">
        <w:rPr>
          <w:rFonts w:ascii="Times New Roman" w:hAnsi="Times New Roman"/>
          <w:sz w:val="26"/>
          <w:lang w:val="sr-Cyrl-RS"/>
        </w:rPr>
        <w:t xml:space="preserve"> </w:t>
      </w:r>
      <w:r w:rsidR="003F5FB5">
        <w:rPr>
          <w:rFonts w:ascii="Times New Roman" w:hAnsi="Times New Roman"/>
          <w:sz w:val="26"/>
          <w:lang w:val="sr-Cyrl-RS"/>
        </w:rPr>
        <w:t>мењана нити проширена у било ком виду</w:t>
      </w:r>
      <w:r w:rsidRPr="009B413D">
        <w:rPr>
          <w:rFonts w:ascii="Times New Roman" w:hAnsi="Times New Roman"/>
          <w:sz w:val="26"/>
          <w:lang w:val="sr-Cyrl-RS"/>
        </w:rPr>
        <w:t xml:space="preserve">. </w:t>
      </w:r>
    </w:p>
    <w:p w:rsidR="00E82E3A" w:rsidRDefault="00E82E3A" w:rsidP="00E82E3A">
      <w:pPr>
        <w:ind w:firstLine="0"/>
        <w:rPr>
          <w:rFonts w:ascii="Times New Roman" w:hAnsi="Times New Roman"/>
          <w:sz w:val="24"/>
          <w:szCs w:val="24"/>
          <w:lang w:val="sr-Cyrl-RS"/>
        </w:rPr>
      </w:pPr>
    </w:p>
    <w:p w:rsidR="00ED348F" w:rsidRDefault="00EF40B6" w:rsidP="003208D6">
      <w:pPr>
        <w:ind w:firstLine="720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C6411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У дискусији су учествовали: </w:t>
      </w:r>
      <w:r w:rsidR="00ED348F" w:rsidRPr="00C6411E">
        <w:rPr>
          <w:rFonts w:ascii="Times New Roman" w:eastAsia="Times New Roman" w:hAnsi="Times New Roman" w:cs="Times New Roman"/>
          <w:sz w:val="24"/>
          <w:szCs w:val="24"/>
          <w:lang w:val="sr-Cyrl-RS"/>
        </w:rPr>
        <w:t>Богдан Радовановић</w:t>
      </w:r>
      <w:r w:rsidR="00ED348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Мирослав Алексић, </w:t>
      </w:r>
      <w:r w:rsidR="0087304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Здравко Понош, </w:t>
      </w:r>
      <w:r w:rsidR="00ED348F">
        <w:rPr>
          <w:rFonts w:ascii="Times New Roman" w:eastAsia="Times New Roman" w:hAnsi="Times New Roman" w:cs="Times New Roman"/>
          <w:sz w:val="24"/>
          <w:szCs w:val="24"/>
          <w:lang w:val="sr-Cyrl-RS"/>
        </w:rPr>
        <w:t>Зоран Драгишић, Митар Ковач и Братислав Гашић.</w:t>
      </w:r>
    </w:p>
    <w:p w:rsidR="00ED348F" w:rsidRDefault="00ED348F" w:rsidP="003208D6">
      <w:pPr>
        <w:ind w:firstLine="720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841119" w:rsidRPr="00DE45AF" w:rsidRDefault="0084217F" w:rsidP="0084217F">
      <w:pPr>
        <w:tabs>
          <w:tab w:val="left" w:pos="1260"/>
        </w:tabs>
        <w:spacing w:after="300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CS"/>
        </w:rPr>
        <w:t>У</w:t>
      </w:r>
      <w:r w:rsidR="001E1595">
        <w:rPr>
          <w:rFonts w:ascii="Times New Roman" w:hAnsi="Times New Roman"/>
          <w:sz w:val="24"/>
          <w:szCs w:val="24"/>
          <w:lang w:val="sr-Cyrl-CS"/>
        </w:rPr>
        <w:t xml:space="preserve"> складу са чланом 117. ст.</w:t>
      </w:r>
      <w:r w:rsidRPr="003232B4">
        <w:rPr>
          <w:rFonts w:ascii="Times New Roman" w:hAnsi="Times New Roman"/>
          <w:sz w:val="24"/>
          <w:szCs w:val="24"/>
          <w:lang w:val="sr-Cyrl-CS"/>
        </w:rPr>
        <w:t xml:space="preserve"> 1</w:t>
      </w:r>
      <w:r w:rsidR="0057386C">
        <w:rPr>
          <w:rFonts w:ascii="Times New Roman" w:hAnsi="Times New Roman"/>
          <w:sz w:val="24"/>
          <w:szCs w:val="24"/>
          <w:lang w:val="sr-Cyrl-CS"/>
        </w:rPr>
        <w:t>.</w:t>
      </w:r>
      <w:r w:rsidR="001E1595">
        <w:rPr>
          <w:rFonts w:ascii="Times New Roman" w:hAnsi="Times New Roman"/>
          <w:sz w:val="24"/>
          <w:szCs w:val="24"/>
          <w:lang w:val="sr-Latn-RS"/>
        </w:rPr>
        <w:t xml:space="preserve"> </w:t>
      </w:r>
      <w:r w:rsidR="001E1595">
        <w:rPr>
          <w:rFonts w:ascii="Times New Roman" w:hAnsi="Times New Roman"/>
          <w:sz w:val="24"/>
          <w:szCs w:val="24"/>
          <w:lang w:val="sr-Cyrl-RS"/>
        </w:rPr>
        <w:t>и 4,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3232B4">
        <w:rPr>
          <w:rFonts w:ascii="Times New Roman" w:hAnsi="Times New Roman"/>
          <w:sz w:val="24"/>
          <w:szCs w:val="24"/>
          <w:lang w:val="sr-Cyrl-CS"/>
        </w:rPr>
        <w:t xml:space="preserve">сходном применом члана 109. Пословника Народне скупштине, </w:t>
      </w:r>
      <w:r>
        <w:rPr>
          <w:rFonts w:ascii="Times New Roman" w:hAnsi="Times New Roman"/>
          <w:sz w:val="24"/>
          <w:szCs w:val="24"/>
          <w:lang w:val="sr-Cyrl-CS"/>
        </w:rPr>
        <w:t>председник Одбора је народном посланику Богдану Радовановићу, члану Одбора</w:t>
      </w:r>
      <w:r w:rsidR="001E1595">
        <w:rPr>
          <w:rFonts w:ascii="Times New Roman" w:hAnsi="Times New Roman"/>
          <w:sz w:val="24"/>
          <w:szCs w:val="24"/>
          <w:lang w:val="sr-Cyrl-CS"/>
        </w:rPr>
        <w:t>,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3232B4">
        <w:rPr>
          <w:rFonts w:ascii="Times New Roman" w:hAnsi="Times New Roman"/>
          <w:sz w:val="24"/>
          <w:szCs w:val="24"/>
          <w:lang w:val="sr-Cyrl-CS"/>
        </w:rPr>
        <w:t xml:space="preserve">изрекао </w:t>
      </w:r>
      <w:r>
        <w:rPr>
          <w:rFonts w:ascii="Times New Roman" w:hAnsi="Times New Roman"/>
          <w:sz w:val="24"/>
          <w:szCs w:val="24"/>
          <w:lang w:val="sr-Cyrl-CS"/>
        </w:rPr>
        <w:t xml:space="preserve">меру </w:t>
      </w:r>
      <w:r w:rsidRPr="003232B4">
        <w:rPr>
          <w:rFonts w:ascii="Times New Roman" w:hAnsi="Times New Roman"/>
          <w:sz w:val="24"/>
          <w:szCs w:val="24"/>
          <w:lang w:val="sr-Cyrl-CS"/>
        </w:rPr>
        <w:t>опомен</w:t>
      </w:r>
      <w:r w:rsidR="00ED348F">
        <w:rPr>
          <w:rFonts w:ascii="Times New Roman" w:hAnsi="Times New Roman"/>
          <w:sz w:val="24"/>
          <w:szCs w:val="24"/>
          <w:lang w:val="sr-Cyrl-CS"/>
        </w:rPr>
        <w:t>е, а народном посланику Здравку Поношу</w:t>
      </w:r>
      <w:r w:rsidR="0057386C">
        <w:rPr>
          <w:rFonts w:ascii="Times New Roman" w:hAnsi="Times New Roman"/>
          <w:sz w:val="24"/>
          <w:szCs w:val="24"/>
          <w:lang w:val="sr-Cyrl-CS"/>
        </w:rPr>
        <w:t>, члану Одбора,</w:t>
      </w:r>
      <w:r w:rsidR="00ED348F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880AB5">
        <w:rPr>
          <w:rFonts w:ascii="Times New Roman" w:hAnsi="Times New Roman"/>
          <w:sz w:val="24"/>
          <w:szCs w:val="24"/>
          <w:lang w:val="sr-Cyrl-CS"/>
        </w:rPr>
        <w:t xml:space="preserve">две </w:t>
      </w:r>
      <w:r w:rsidR="0057386C">
        <w:rPr>
          <w:rFonts w:ascii="Times New Roman" w:hAnsi="Times New Roman"/>
          <w:sz w:val="24"/>
          <w:szCs w:val="24"/>
          <w:lang w:val="sr-Cyrl-CS"/>
        </w:rPr>
        <w:t xml:space="preserve">мере </w:t>
      </w:r>
      <w:r w:rsidR="00880AB5">
        <w:rPr>
          <w:rFonts w:ascii="Times New Roman" w:hAnsi="Times New Roman"/>
          <w:sz w:val="24"/>
          <w:szCs w:val="24"/>
          <w:lang w:val="sr-Cyrl-CS"/>
        </w:rPr>
        <w:t>опомене.</w:t>
      </w:r>
    </w:p>
    <w:p w:rsidR="00880AB5" w:rsidRDefault="003208D6" w:rsidP="00880AB5">
      <w:pPr>
        <w:tabs>
          <w:tab w:val="left" w:pos="1134"/>
        </w:tabs>
        <w:spacing w:after="240"/>
        <w:rPr>
          <w:rFonts w:ascii="Times New Roman" w:eastAsia="Calibri" w:hAnsi="Times New Roman" w:cs="Times New Roman"/>
          <w:noProof/>
          <w:sz w:val="24"/>
          <w:szCs w:val="24"/>
          <w:lang w:val="sr-Cyrl-CS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val="sr-Cyrl-CS"/>
        </w:rPr>
        <w:t>Након дискусиј</w:t>
      </w:r>
      <w:r w:rsidR="00E056E4">
        <w:rPr>
          <w:rFonts w:ascii="Times New Roman" w:eastAsia="Calibri" w:hAnsi="Times New Roman" w:cs="Times New Roman"/>
          <w:noProof/>
          <w:sz w:val="24"/>
          <w:szCs w:val="24"/>
          <w:lang w:val="sr-Cyrl-CS"/>
        </w:rPr>
        <w:t>е</w:t>
      </w:r>
      <w:r>
        <w:rPr>
          <w:rFonts w:ascii="Times New Roman" w:eastAsia="Calibri" w:hAnsi="Times New Roman" w:cs="Times New Roman"/>
          <w:noProof/>
          <w:sz w:val="24"/>
          <w:szCs w:val="24"/>
          <w:lang w:val="sr-Cyrl-CS"/>
        </w:rPr>
        <w:t xml:space="preserve"> </w:t>
      </w:r>
      <w:r w:rsidR="00880AB5">
        <w:rPr>
          <w:rFonts w:ascii="Times New Roman" w:eastAsia="Calibri" w:hAnsi="Times New Roman" w:cs="Times New Roman"/>
          <w:noProof/>
          <w:sz w:val="24"/>
          <w:szCs w:val="24"/>
          <w:lang w:val="sr-Cyrl-CS"/>
        </w:rPr>
        <w:t>приступило се изјашњавању о тачкама дневног реда.</w:t>
      </w:r>
    </w:p>
    <w:p w:rsidR="00880AB5" w:rsidRPr="005A5256" w:rsidRDefault="00F52924" w:rsidP="00880AB5">
      <w:pPr>
        <w:tabs>
          <w:tab w:val="left" w:pos="1134"/>
        </w:tabs>
        <w:spacing w:after="24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D48BD">
        <w:rPr>
          <w:rFonts w:ascii="Times New Roman" w:hAnsi="Times New Roman" w:cs="Times New Roman"/>
          <w:sz w:val="24"/>
          <w:szCs w:val="24"/>
          <w:lang w:val="sr-Cyrl-RS"/>
        </w:rPr>
        <w:t>Одбор је, на предлог председника, већином гласова (10 „за“</w:t>
      </w:r>
      <w:r w:rsidR="00FC1645">
        <w:rPr>
          <w:rFonts w:ascii="Times New Roman" w:hAnsi="Times New Roman" w:cs="Times New Roman"/>
          <w:sz w:val="24"/>
          <w:szCs w:val="24"/>
          <w:lang w:val="sr-Cyrl-RS"/>
        </w:rPr>
        <w:t>, није гласало двоје</w:t>
      </w:r>
      <w:r w:rsidR="00DE45AF">
        <w:rPr>
          <w:rFonts w:ascii="Times New Roman" w:hAnsi="Times New Roman" w:cs="Times New Roman"/>
          <w:sz w:val="24"/>
          <w:szCs w:val="24"/>
          <w:lang w:val="sr-Cyrl-RS"/>
        </w:rPr>
        <w:t>)</w:t>
      </w:r>
      <w:r w:rsidR="00880AB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80AB5" w:rsidRPr="005A525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одлучио да предложи Народној скупштини да прихвати Предлог закона о </w:t>
      </w:r>
      <w:r w:rsidR="00880AB5" w:rsidRPr="005452F8">
        <w:rPr>
          <w:rFonts w:ascii="Times New Roman" w:hAnsi="Times New Roman" w:cs="Times New Roman"/>
          <w:sz w:val="24"/>
          <w:szCs w:val="24"/>
          <w:lang w:val="sr-Cyrl-RS"/>
        </w:rPr>
        <w:t>здравственој заштити и здравственом осигурању војних осигураника</w:t>
      </w:r>
      <w:r w:rsidR="00880AB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80AB5" w:rsidRPr="005452F8">
        <w:rPr>
          <w:rFonts w:ascii="Times New Roman" w:hAnsi="Times New Roman" w:cs="Times New Roman"/>
          <w:sz w:val="24"/>
          <w:szCs w:val="24"/>
          <w:lang w:val="sr-Cyrl-RS"/>
        </w:rPr>
        <w:t>у начелу</w:t>
      </w:r>
      <w:r w:rsidR="00880AB5" w:rsidRPr="005A5256">
        <w:rPr>
          <w:rFonts w:ascii="Times New Roman" w:eastAsia="Times New Roman" w:hAnsi="Times New Roman" w:cs="Times New Roman"/>
          <w:sz w:val="24"/>
          <w:szCs w:val="24"/>
          <w:lang w:val="sr-Cyrl-CS"/>
        </w:rPr>
        <w:t>.</w:t>
      </w:r>
    </w:p>
    <w:p w:rsidR="00880AB5" w:rsidRDefault="00880AB5" w:rsidP="00880AB5">
      <w:pPr>
        <w:tabs>
          <w:tab w:val="left" w:pos="1276"/>
        </w:tabs>
        <w:ind w:firstLine="0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5A5256">
        <w:rPr>
          <w:rFonts w:ascii="Times New Roman" w:hAnsi="Times New Roman" w:cs="Times New Roman"/>
          <w:sz w:val="24"/>
          <w:szCs w:val="24"/>
          <w:lang w:val="sr-Cyrl-RS"/>
        </w:rPr>
        <w:t xml:space="preserve">            Одбор је, на предлог председника, већином гласова (</w:t>
      </w:r>
      <w:r w:rsidR="006F0EE3">
        <w:rPr>
          <w:rFonts w:ascii="Times New Roman" w:hAnsi="Times New Roman" w:cs="Times New Roman"/>
          <w:sz w:val="24"/>
          <w:szCs w:val="24"/>
          <w:lang w:val="sr-Cyrl-RS"/>
        </w:rPr>
        <w:t>9</w:t>
      </w:r>
      <w:r w:rsidRPr="005A5256">
        <w:rPr>
          <w:rFonts w:ascii="Times New Roman" w:hAnsi="Times New Roman" w:cs="Times New Roman"/>
          <w:sz w:val="24"/>
          <w:szCs w:val="24"/>
          <w:lang w:val="sr-Cyrl-RS"/>
        </w:rPr>
        <w:t xml:space="preserve"> „за“, </w:t>
      </w:r>
      <w:r w:rsidR="006F0EE3">
        <w:rPr>
          <w:rFonts w:ascii="Times New Roman" w:hAnsi="Times New Roman" w:cs="Times New Roman"/>
          <w:sz w:val="24"/>
          <w:szCs w:val="24"/>
          <w:lang w:val="sr-Cyrl-RS"/>
        </w:rPr>
        <w:t xml:space="preserve">1 „против“, </w:t>
      </w:r>
      <w:r w:rsidRPr="005A5256">
        <w:rPr>
          <w:rFonts w:ascii="Times New Roman" w:hAnsi="Times New Roman" w:cs="Times New Roman"/>
          <w:sz w:val="24"/>
          <w:szCs w:val="24"/>
          <w:lang w:val="sr-Cyrl-RS"/>
        </w:rPr>
        <w:t xml:space="preserve">није гласало двоје), </w:t>
      </w:r>
      <w:r w:rsidRPr="005A525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одлучио да предложи Народној скупштини да прихвати Предлог закона о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војном образовању 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>у начелу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Pr="005A525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</w:p>
    <w:p w:rsidR="00880AB5" w:rsidRPr="00880AB5" w:rsidRDefault="00880AB5" w:rsidP="00880AB5">
      <w:pPr>
        <w:tabs>
          <w:tab w:val="left" w:pos="1276"/>
        </w:tabs>
        <w:ind w:firstLine="0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880AB5" w:rsidRPr="005A5256" w:rsidRDefault="00880AB5" w:rsidP="00880AB5">
      <w:pPr>
        <w:tabs>
          <w:tab w:val="left" w:pos="1134"/>
        </w:tabs>
        <w:spacing w:after="240"/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</w:t>
      </w:r>
      <w:r w:rsidRPr="005A5256">
        <w:rPr>
          <w:rFonts w:ascii="Times New Roman" w:hAnsi="Times New Roman" w:cs="Times New Roman"/>
          <w:sz w:val="24"/>
          <w:szCs w:val="24"/>
          <w:lang w:val="sr-Cyrl-RS"/>
        </w:rPr>
        <w:t>Одбор је, на предлог председника, већином гласова (</w:t>
      </w:r>
      <w:r w:rsidR="00AD32F2">
        <w:rPr>
          <w:rFonts w:ascii="Times New Roman" w:hAnsi="Times New Roman" w:cs="Times New Roman"/>
          <w:sz w:val="24"/>
          <w:szCs w:val="24"/>
          <w:lang w:val="sr-Cyrl-RS"/>
        </w:rPr>
        <w:t>9</w:t>
      </w:r>
      <w:r w:rsidR="00AD32F2" w:rsidRPr="005A5256">
        <w:rPr>
          <w:rFonts w:ascii="Times New Roman" w:hAnsi="Times New Roman" w:cs="Times New Roman"/>
          <w:sz w:val="24"/>
          <w:szCs w:val="24"/>
          <w:lang w:val="sr-Cyrl-RS"/>
        </w:rPr>
        <w:t xml:space="preserve"> „за“, </w:t>
      </w:r>
      <w:r w:rsidR="00AD32F2">
        <w:rPr>
          <w:rFonts w:ascii="Times New Roman" w:hAnsi="Times New Roman" w:cs="Times New Roman"/>
          <w:sz w:val="24"/>
          <w:szCs w:val="24"/>
          <w:lang w:val="sr-Cyrl-RS"/>
        </w:rPr>
        <w:t xml:space="preserve">1 „против“, </w:t>
      </w:r>
      <w:r w:rsidR="00AD32F2" w:rsidRPr="005A5256">
        <w:rPr>
          <w:rFonts w:ascii="Times New Roman" w:hAnsi="Times New Roman" w:cs="Times New Roman"/>
          <w:sz w:val="24"/>
          <w:szCs w:val="24"/>
          <w:lang w:val="sr-Cyrl-RS"/>
        </w:rPr>
        <w:t>није</w:t>
      </w:r>
      <w:r w:rsidRPr="005A525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5A525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AD32F2" w:rsidRPr="005A5256">
        <w:rPr>
          <w:rFonts w:ascii="Times New Roman" w:hAnsi="Times New Roman" w:cs="Times New Roman"/>
          <w:sz w:val="24"/>
          <w:szCs w:val="24"/>
          <w:lang w:val="sr-Cyrl-RS"/>
        </w:rPr>
        <w:t>гласало двоје</w:t>
      </w:r>
      <w:r w:rsidR="00AD32F2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), </w:t>
      </w:r>
      <w:r w:rsidRPr="005A525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одлучио да предложи Народној скупштини да прихвати </w:t>
      </w:r>
      <w:r w:rsidRPr="005A5256">
        <w:rPr>
          <w:rFonts w:ascii="Times New Roman" w:hAnsi="Times New Roman" w:cs="Times New Roman"/>
          <w:sz w:val="24"/>
          <w:szCs w:val="24"/>
          <w:lang w:val="sr-Cyrl-CS"/>
        </w:rPr>
        <w:t xml:space="preserve">Предлог закона о </w:t>
      </w:r>
      <w:r>
        <w:rPr>
          <w:rFonts w:ascii="Times New Roman" w:hAnsi="Times New Roman" w:cs="Times New Roman"/>
          <w:sz w:val="24"/>
          <w:szCs w:val="24"/>
          <w:lang w:val="sr-Cyrl-CS"/>
        </w:rPr>
        <w:t>изменама и допунама Закона о Војсци Србије у начелу</w:t>
      </w:r>
      <w:r w:rsidRPr="005A5256"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p w:rsidR="00880AB5" w:rsidRPr="00232954" w:rsidRDefault="00880AB5" w:rsidP="00880AB5">
      <w:pPr>
        <w:tabs>
          <w:tab w:val="left" w:pos="1276"/>
        </w:tabs>
        <w:ind w:firstLine="0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lastRenderedPageBreak/>
        <w:t xml:space="preserve">           </w:t>
      </w:r>
      <w:r w:rsidRPr="00232954">
        <w:rPr>
          <w:rFonts w:ascii="Times New Roman" w:eastAsia="Times New Roman" w:hAnsi="Times New Roman" w:cs="Times New Roman"/>
          <w:sz w:val="24"/>
          <w:szCs w:val="24"/>
          <w:lang w:val="sr-Cyrl-CS"/>
        </w:rPr>
        <w:t>За известиоца Одбора на се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дници Народне скупштине одређен</w:t>
      </w:r>
      <w:r w:rsidRPr="0023295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је народн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и</w:t>
      </w:r>
      <w:r w:rsidRPr="0023295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послани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к Дарко Јовановић, заменик председника Одбора</w:t>
      </w:r>
      <w:r w:rsidRPr="00232954">
        <w:rPr>
          <w:rFonts w:ascii="Times New Roman" w:eastAsia="Times New Roman" w:hAnsi="Times New Roman" w:cs="Times New Roman"/>
          <w:sz w:val="24"/>
          <w:szCs w:val="24"/>
          <w:lang w:val="sr-Cyrl-CS"/>
        </w:rPr>
        <w:t>.</w:t>
      </w:r>
    </w:p>
    <w:p w:rsidR="00A059C2" w:rsidRDefault="00A059C2" w:rsidP="00A059C2">
      <w:pPr>
        <w:tabs>
          <w:tab w:val="left" w:pos="1276"/>
        </w:tabs>
        <w:ind w:firstLine="0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F52924" w:rsidRPr="00A059C2" w:rsidRDefault="00F52924" w:rsidP="00A059C2">
      <w:pPr>
        <w:tabs>
          <w:tab w:val="left" w:pos="1276"/>
        </w:tabs>
        <w:ind w:firstLine="0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</w:p>
    <w:p w:rsidR="00F52924" w:rsidRDefault="00F52924" w:rsidP="00F52924">
      <w:pPr>
        <w:tabs>
          <w:tab w:val="left" w:pos="993"/>
        </w:tabs>
        <w:ind w:right="-170" w:firstLine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***</w:t>
      </w:r>
    </w:p>
    <w:p w:rsidR="00F52924" w:rsidRDefault="00F52924" w:rsidP="00F52924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Default="00F52924" w:rsidP="00F52924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Седница је завршена у </w:t>
      </w:r>
      <w:r w:rsidR="00A059C2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880AB5">
        <w:rPr>
          <w:rFonts w:ascii="Times New Roman" w:hAnsi="Times New Roman" w:cs="Times New Roman"/>
          <w:sz w:val="24"/>
          <w:szCs w:val="24"/>
          <w:lang w:val="sr-Cyrl-RS"/>
        </w:rPr>
        <w:t>2</w:t>
      </w:r>
      <w:r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A059C2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="00880AB5">
        <w:rPr>
          <w:rFonts w:ascii="Times New Roman" w:hAnsi="Times New Roman" w:cs="Times New Roman"/>
          <w:sz w:val="24"/>
          <w:szCs w:val="24"/>
          <w:lang w:val="sr-Cyrl-RS"/>
        </w:rPr>
        <w:t>0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часова.</w:t>
      </w:r>
    </w:p>
    <w:p w:rsidR="00F52924" w:rsidRDefault="00F52924" w:rsidP="00F52924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Default="00F52924" w:rsidP="00F52924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Саставни део овог записника чини обрађени тонски снимак седнице Одбора.</w:t>
      </w:r>
    </w:p>
    <w:p w:rsidR="00F52924" w:rsidRDefault="00F52924" w:rsidP="00F52924">
      <w:pPr>
        <w:tabs>
          <w:tab w:val="left" w:pos="1440"/>
        </w:tabs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Default="00F52924" w:rsidP="00F52924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CS"/>
        </w:rPr>
      </w:pPr>
    </w:p>
    <w:p w:rsidR="00F52924" w:rsidRDefault="00F52924" w:rsidP="00F52924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CS"/>
        </w:rPr>
      </w:pPr>
    </w:p>
    <w:p w:rsidR="00F52924" w:rsidRDefault="00F52924" w:rsidP="00F52924">
      <w:pPr>
        <w:ind w:firstLine="0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      СЕКРЕТАР ОДБОРА</w:t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           </w:t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ПРЕДСЕДНИК ОДБОРА</w:t>
      </w:r>
    </w:p>
    <w:p w:rsidR="00F52924" w:rsidRDefault="00F52924" w:rsidP="00F52924">
      <w:p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</w:t>
      </w:r>
    </w:p>
    <w:p w:rsidR="00F52924" w:rsidRDefault="00F52924" w:rsidP="00F52924">
      <w:pPr>
        <w:rPr>
          <w:rFonts w:ascii="Times New Roman" w:hAnsi="Times New Roman" w:cs="Times New Roman"/>
          <w:sz w:val="24"/>
          <w:szCs w:val="24"/>
          <w:lang w:val="sr-Cyrl-CS"/>
        </w:rPr>
      </w:pPr>
    </w:p>
    <w:p w:rsidR="00F52924" w:rsidRDefault="00F52924" w:rsidP="00F52924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 Весна Матић Вукашиновић</w:t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              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мр Милован Дрецун</w:t>
      </w:r>
    </w:p>
    <w:sectPr w:rsidR="00F5292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A50E3"/>
    <w:multiLevelType w:val="hybridMultilevel"/>
    <w:tmpl w:val="59EE83D4"/>
    <w:lvl w:ilvl="0" w:tplc="C41AD348">
      <w:start w:val="1"/>
      <w:numFmt w:val="decimal"/>
      <w:lvlText w:val="%1."/>
      <w:lvlJc w:val="left"/>
      <w:pPr>
        <w:ind w:left="1500" w:hanging="360"/>
      </w:pPr>
      <w:rPr>
        <w:rFonts w:asciiTheme="minorHAnsi" w:eastAsiaTheme="minorHAnsi" w:hAnsiTheme="minorHAnsi" w:cstheme="minorBidi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2A455FBC"/>
    <w:multiLevelType w:val="multilevel"/>
    <w:tmpl w:val="EAD0C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80715AB"/>
    <w:multiLevelType w:val="hybridMultilevel"/>
    <w:tmpl w:val="8E62F128"/>
    <w:lvl w:ilvl="0" w:tplc="C41AD348">
      <w:start w:val="1"/>
      <w:numFmt w:val="decimal"/>
      <w:lvlText w:val="%1."/>
      <w:lvlJc w:val="left"/>
      <w:pPr>
        <w:ind w:left="1500" w:hanging="360"/>
      </w:pPr>
      <w:rPr>
        <w:rFonts w:asciiTheme="minorHAnsi" w:eastAsiaTheme="minorHAnsi" w:hAnsiTheme="minorHAnsi" w:cstheme="minorBidi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" w15:restartNumberingAfterBreak="0">
    <w:nsid w:val="73460219"/>
    <w:multiLevelType w:val="hybridMultilevel"/>
    <w:tmpl w:val="F93CFCDC"/>
    <w:lvl w:ilvl="0" w:tplc="8AE28BD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CC01C5"/>
    <w:multiLevelType w:val="hybridMultilevel"/>
    <w:tmpl w:val="42A6302A"/>
    <w:lvl w:ilvl="0" w:tplc="C41AD348">
      <w:start w:val="1"/>
      <w:numFmt w:val="decimal"/>
      <w:lvlText w:val="%1."/>
      <w:lvlJc w:val="left"/>
      <w:pPr>
        <w:ind w:left="1500" w:hanging="360"/>
      </w:pPr>
      <w:rPr>
        <w:rFonts w:asciiTheme="minorHAnsi" w:eastAsiaTheme="minorHAnsi" w:hAnsiTheme="minorHAnsi" w:cstheme="minorBidi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 w15:restartNumberingAfterBreak="0">
    <w:nsid w:val="7E44599F"/>
    <w:multiLevelType w:val="hybridMultilevel"/>
    <w:tmpl w:val="2A926B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924"/>
    <w:rsid w:val="000115E9"/>
    <w:rsid w:val="000333FE"/>
    <w:rsid w:val="00041294"/>
    <w:rsid w:val="000478F0"/>
    <w:rsid w:val="000C0809"/>
    <w:rsid w:val="000D5A7E"/>
    <w:rsid w:val="000F2BC7"/>
    <w:rsid w:val="00117569"/>
    <w:rsid w:val="0012289F"/>
    <w:rsid w:val="00134FEF"/>
    <w:rsid w:val="00140BFF"/>
    <w:rsid w:val="00155B98"/>
    <w:rsid w:val="00191279"/>
    <w:rsid w:val="00192F4C"/>
    <w:rsid w:val="001B1A17"/>
    <w:rsid w:val="001B22A0"/>
    <w:rsid w:val="001C1C4A"/>
    <w:rsid w:val="001E1595"/>
    <w:rsid w:val="001F632B"/>
    <w:rsid w:val="00201C96"/>
    <w:rsid w:val="00204E12"/>
    <w:rsid w:val="00224266"/>
    <w:rsid w:val="0022748B"/>
    <w:rsid w:val="002405D3"/>
    <w:rsid w:val="002441A8"/>
    <w:rsid w:val="00255CFC"/>
    <w:rsid w:val="0029187A"/>
    <w:rsid w:val="002B08F7"/>
    <w:rsid w:val="002B5FEA"/>
    <w:rsid w:val="002C4A6C"/>
    <w:rsid w:val="002D0B53"/>
    <w:rsid w:val="002F45FE"/>
    <w:rsid w:val="00304FD7"/>
    <w:rsid w:val="003208D6"/>
    <w:rsid w:val="00331BD7"/>
    <w:rsid w:val="00344989"/>
    <w:rsid w:val="003818EA"/>
    <w:rsid w:val="003975A6"/>
    <w:rsid w:val="003A3CD3"/>
    <w:rsid w:val="003C73FE"/>
    <w:rsid w:val="003F5FB5"/>
    <w:rsid w:val="00400E77"/>
    <w:rsid w:val="00493FB3"/>
    <w:rsid w:val="004A023C"/>
    <w:rsid w:val="004B78E7"/>
    <w:rsid w:val="004D70F0"/>
    <w:rsid w:val="00500922"/>
    <w:rsid w:val="00500CC9"/>
    <w:rsid w:val="00530957"/>
    <w:rsid w:val="00537924"/>
    <w:rsid w:val="005452F8"/>
    <w:rsid w:val="0056709B"/>
    <w:rsid w:val="0057386C"/>
    <w:rsid w:val="005866AF"/>
    <w:rsid w:val="00591B1B"/>
    <w:rsid w:val="005D423D"/>
    <w:rsid w:val="005F25BD"/>
    <w:rsid w:val="005F581A"/>
    <w:rsid w:val="006031F3"/>
    <w:rsid w:val="00620786"/>
    <w:rsid w:val="00624E84"/>
    <w:rsid w:val="00642BAD"/>
    <w:rsid w:val="0064660A"/>
    <w:rsid w:val="00670FDE"/>
    <w:rsid w:val="00674E75"/>
    <w:rsid w:val="006E2CC2"/>
    <w:rsid w:val="006E3DFC"/>
    <w:rsid w:val="006F0EE3"/>
    <w:rsid w:val="00727056"/>
    <w:rsid w:val="007375C5"/>
    <w:rsid w:val="0077355E"/>
    <w:rsid w:val="007B590F"/>
    <w:rsid w:val="007D48BD"/>
    <w:rsid w:val="007F6789"/>
    <w:rsid w:val="00802BD3"/>
    <w:rsid w:val="00807A26"/>
    <w:rsid w:val="00835A29"/>
    <w:rsid w:val="00841119"/>
    <w:rsid w:val="0084217F"/>
    <w:rsid w:val="00864F06"/>
    <w:rsid w:val="00873041"/>
    <w:rsid w:val="00876197"/>
    <w:rsid w:val="00880AB5"/>
    <w:rsid w:val="008E0360"/>
    <w:rsid w:val="008F57E0"/>
    <w:rsid w:val="0090428F"/>
    <w:rsid w:val="00941540"/>
    <w:rsid w:val="009A08AD"/>
    <w:rsid w:val="009B413D"/>
    <w:rsid w:val="00A059C2"/>
    <w:rsid w:val="00A13FB3"/>
    <w:rsid w:val="00A14B38"/>
    <w:rsid w:val="00A20AD4"/>
    <w:rsid w:val="00A2388B"/>
    <w:rsid w:val="00A3423E"/>
    <w:rsid w:val="00A66CF9"/>
    <w:rsid w:val="00A82750"/>
    <w:rsid w:val="00A83294"/>
    <w:rsid w:val="00AD32F2"/>
    <w:rsid w:val="00AE739A"/>
    <w:rsid w:val="00B04DD8"/>
    <w:rsid w:val="00B1216F"/>
    <w:rsid w:val="00B352E8"/>
    <w:rsid w:val="00B36916"/>
    <w:rsid w:val="00B55448"/>
    <w:rsid w:val="00B753CD"/>
    <w:rsid w:val="00B81520"/>
    <w:rsid w:val="00BA024A"/>
    <w:rsid w:val="00BC2288"/>
    <w:rsid w:val="00C25B2A"/>
    <w:rsid w:val="00C47BAC"/>
    <w:rsid w:val="00CA1F81"/>
    <w:rsid w:val="00CA2306"/>
    <w:rsid w:val="00CA50A9"/>
    <w:rsid w:val="00CE103B"/>
    <w:rsid w:val="00D0659B"/>
    <w:rsid w:val="00D423F9"/>
    <w:rsid w:val="00DB64B8"/>
    <w:rsid w:val="00DC78FB"/>
    <w:rsid w:val="00DE45AF"/>
    <w:rsid w:val="00DF19FD"/>
    <w:rsid w:val="00DF6471"/>
    <w:rsid w:val="00DF65C6"/>
    <w:rsid w:val="00E056E4"/>
    <w:rsid w:val="00E245BD"/>
    <w:rsid w:val="00E346C0"/>
    <w:rsid w:val="00E57EC6"/>
    <w:rsid w:val="00E82E3A"/>
    <w:rsid w:val="00EA7A94"/>
    <w:rsid w:val="00ED1460"/>
    <w:rsid w:val="00ED348F"/>
    <w:rsid w:val="00EE0B5E"/>
    <w:rsid w:val="00EF40B6"/>
    <w:rsid w:val="00F03303"/>
    <w:rsid w:val="00F07513"/>
    <w:rsid w:val="00F1255F"/>
    <w:rsid w:val="00F1759B"/>
    <w:rsid w:val="00F20DCC"/>
    <w:rsid w:val="00F52924"/>
    <w:rsid w:val="00F77FA0"/>
    <w:rsid w:val="00FB697E"/>
    <w:rsid w:val="00FC1645"/>
    <w:rsid w:val="00FC3E26"/>
    <w:rsid w:val="00FF1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DB3E4D9-0063-42E8-8343-DA32EBFC1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2924"/>
    <w:pPr>
      <w:spacing w:after="0" w:line="240" w:lineRule="auto"/>
      <w:ind w:firstLine="709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2924"/>
    <w:pPr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90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1159</Words>
  <Characters>6610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Marinković</dc:creator>
  <cp:lastModifiedBy>Vesna Matic Vukasinovic</cp:lastModifiedBy>
  <cp:revision>2</cp:revision>
  <dcterms:created xsi:type="dcterms:W3CDTF">2026-09-25T06:08:00Z</dcterms:created>
  <dcterms:modified xsi:type="dcterms:W3CDTF">2026-09-25T06:08:00Z</dcterms:modified>
</cp:coreProperties>
</file>